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9C" w:rsidRPr="000119E8" w:rsidRDefault="00017C31" w:rsidP="00D606E5">
      <w:pPr>
        <w:pStyle w:val="CopyList"/>
        <w:spacing w:before="0" w:line="360" w:lineRule="auto"/>
        <w:ind w:left="5612" w:right="0" w:firstLine="0"/>
        <w:jc w:val="left"/>
        <w:rPr>
          <w:rFonts w:cs="David"/>
          <w:sz w:val="24"/>
          <w:szCs w:val="24"/>
          <w:rtl/>
        </w:rPr>
      </w:pPr>
      <w:r w:rsidRPr="000119E8">
        <w:rPr>
          <w:rFonts w:cs="David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A29C65B" wp14:editId="4FAB5804">
            <wp:simplePos x="0" y="0"/>
            <wp:positionH relativeFrom="column">
              <wp:posOffset>4457700</wp:posOffset>
            </wp:positionH>
            <wp:positionV relativeFrom="paragraph">
              <wp:posOffset>63500</wp:posOffset>
            </wp:positionV>
            <wp:extent cx="1169670" cy="1104900"/>
            <wp:effectExtent l="0" t="0" r="0" b="0"/>
            <wp:wrapNone/>
            <wp:docPr id="9" name="Picture 2" descr="\\topfs\HALBANANEW\mafat\MATAT\u10319\1-הכנסת מידע-18-12-2014\Drive E\חומר להלבנה\EQP Division Logo color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156551" name="Picture 2" descr="\\topfs\HALBANANEW\mafat\MATAT\u10319\1-הכנסת מידע-18-12-2014\Drive E\חומר להלבנה\EQP Division Logo color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FF8" w:rsidRPr="00C42FF8">
        <w:rPr>
          <w:noProof/>
          <w:rtl/>
          <w:lang w:eastAsia="en-US"/>
        </w:rPr>
        <w:drawing>
          <wp:anchor distT="0" distB="0" distL="114300" distR="114300" simplePos="0" relativeHeight="251663360" behindDoc="0" locked="0" layoutInCell="1" allowOverlap="1" wp14:anchorId="638B9C02" wp14:editId="7DECF208">
            <wp:simplePos x="0" y="0"/>
            <wp:positionH relativeFrom="column">
              <wp:posOffset>2578100</wp:posOffset>
            </wp:positionH>
            <wp:positionV relativeFrom="paragraph">
              <wp:posOffset>146050</wp:posOffset>
            </wp:positionV>
            <wp:extent cx="1225550" cy="1010920"/>
            <wp:effectExtent l="0" t="0" r="0" b="0"/>
            <wp:wrapSquare wrapText="bothSides"/>
            <wp:docPr id="6" name="Picture 6" descr="C:\Igal\קול קורא מחקרי תקשורת\IMG-20210816-WA002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Igal\קול קורא מחקרי תקשורת\IMG-20210816-WA0029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C76" w:rsidRPr="000119E8">
        <w:rPr>
          <w:rFonts w:cs="David" w:hint="cs"/>
          <w:b/>
          <w:bCs/>
          <w:sz w:val="24"/>
          <w:szCs w:val="24"/>
          <w:rtl/>
        </w:rPr>
        <w:t>מפא"ת       / מו"פ</w:t>
      </w:r>
      <w:r w:rsidR="00EF2C76" w:rsidRPr="000119E8">
        <w:rPr>
          <w:rFonts w:cs="David" w:hint="cs"/>
          <w:b/>
          <w:bCs/>
          <w:sz w:val="24"/>
          <w:szCs w:val="24"/>
          <w:rtl/>
        </w:rPr>
        <w:br/>
        <w:t>מפא"ת       / מת"ט</w:t>
      </w:r>
      <w:r w:rsidR="00EF2C76" w:rsidRPr="000119E8">
        <w:rPr>
          <w:rFonts w:cs="David" w:hint="cs"/>
          <w:b/>
          <w:bCs/>
          <w:sz w:val="24"/>
          <w:szCs w:val="24"/>
          <w:rtl/>
        </w:rPr>
        <w:br/>
      </w:r>
      <w:r w:rsidR="00EF2C76" w:rsidRPr="000119E8">
        <w:rPr>
          <w:rFonts w:cs="David" w:hint="cs"/>
          <w:sz w:val="24"/>
          <w:szCs w:val="24"/>
          <w:rtl/>
        </w:rPr>
        <w:t xml:space="preserve">מח' </w:t>
      </w:r>
      <w:r w:rsidR="00EF2C76">
        <w:rPr>
          <w:rFonts w:cs="David" w:hint="cs"/>
          <w:sz w:val="24"/>
          <w:szCs w:val="24"/>
          <w:rtl/>
        </w:rPr>
        <w:t>תקשוב</w:t>
      </w:r>
      <w:r w:rsidR="00EF2C76" w:rsidRPr="000119E8">
        <w:rPr>
          <w:rFonts w:cs="David"/>
          <w:sz w:val="24"/>
          <w:szCs w:val="24"/>
          <w:rtl/>
        </w:rPr>
        <w:br/>
      </w:r>
      <w:r w:rsidR="00EF2C76" w:rsidRPr="000119E8">
        <w:rPr>
          <w:rFonts w:cs="David" w:hint="cs"/>
          <w:sz w:val="24"/>
          <w:szCs w:val="24"/>
          <w:rtl/>
        </w:rPr>
        <w:t>מח' אופק</w:t>
      </w:r>
      <w:r w:rsidR="00EF2C76" w:rsidRPr="000119E8">
        <w:rPr>
          <w:rFonts w:cs="David"/>
          <w:sz w:val="24"/>
          <w:szCs w:val="24"/>
          <w:rtl/>
        </w:rPr>
        <w:br/>
      </w:r>
      <w:r w:rsidR="00EF2C76" w:rsidRPr="000119E8">
        <w:rPr>
          <w:rFonts w:cs="David" w:hint="cs"/>
          <w:sz w:val="24"/>
          <w:szCs w:val="24"/>
          <w:rtl/>
        </w:rPr>
        <w:t xml:space="preserve">טל': </w:t>
      </w:r>
      <w:r w:rsidR="00EF2C76" w:rsidRPr="000119E8">
        <w:rPr>
          <w:rFonts w:cs="David"/>
          <w:sz w:val="24"/>
          <w:szCs w:val="24"/>
        </w:rPr>
        <w:t>8922</w:t>
      </w:r>
      <w:r w:rsidR="00EF2C76" w:rsidRPr="000119E8">
        <w:rPr>
          <w:rFonts w:cs="David" w:hint="cs"/>
          <w:sz w:val="24"/>
          <w:szCs w:val="24"/>
          <w:rtl/>
        </w:rPr>
        <w:t>03-697</w:t>
      </w:r>
      <w:r w:rsidR="00EF2C76" w:rsidRPr="000119E8">
        <w:rPr>
          <w:rFonts w:cs="David"/>
          <w:sz w:val="24"/>
          <w:szCs w:val="24"/>
          <w:rtl/>
        </w:rPr>
        <w:br/>
      </w:r>
      <w:r w:rsidR="00EF2C76" w:rsidRPr="000119E8">
        <w:rPr>
          <w:rFonts w:cs="David" w:hint="cs"/>
          <w:sz w:val="24"/>
          <w:szCs w:val="24"/>
          <w:rtl/>
        </w:rPr>
        <w:t>סימוכין</w:t>
      </w:r>
      <w:r w:rsidR="00EF2C76" w:rsidRPr="000119E8">
        <w:rPr>
          <w:rFonts w:cs="David"/>
          <w:sz w:val="24"/>
          <w:szCs w:val="24"/>
          <w:rtl/>
        </w:rPr>
        <w:t xml:space="preserve">: </w:t>
      </w:r>
      <w:r w:rsidR="00F0167A">
        <w:rPr>
          <w:rFonts w:cs="David" w:hint="cs"/>
          <w:sz w:val="24"/>
          <w:szCs w:val="24"/>
          <w:rtl/>
        </w:rPr>
        <w:t xml:space="preserve">  </w:t>
      </w:r>
      <w:r w:rsidR="00EF2C76" w:rsidRPr="000119E8">
        <w:rPr>
          <w:rFonts w:cs="David"/>
          <w:sz w:val="24"/>
          <w:szCs w:val="24"/>
          <w:rtl/>
        </w:rPr>
        <w:br/>
      </w:r>
      <w:r w:rsidR="00EF2C76" w:rsidRPr="000119E8">
        <w:rPr>
          <w:rFonts w:cs="David"/>
          <w:sz w:val="24"/>
          <w:szCs w:val="24"/>
          <w:rtl/>
        </w:rPr>
        <w:fldChar w:fldCharType="begin"/>
      </w:r>
      <w:r w:rsidR="00EF2C76" w:rsidRPr="000119E8">
        <w:rPr>
          <w:rFonts w:cs="David"/>
          <w:sz w:val="24"/>
          <w:szCs w:val="24"/>
          <w:rtl/>
        </w:rPr>
        <w:instrText xml:space="preserve"> </w:instrText>
      </w:r>
      <w:r w:rsidR="00EF2C76" w:rsidRPr="000119E8">
        <w:rPr>
          <w:rFonts w:cs="David"/>
          <w:sz w:val="24"/>
          <w:szCs w:val="24"/>
        </w:rPr>
        <w:instrText>DATE</w:instrText>
      </w:r>
      <w:r w:rsidR="00EF2C76" w:rsidRPr="000119E8">
        <w:rPr>
          <w:rFonts w:cs="David"/>
          <w:sz w:val="24"/>
          <w:szCs w:val="24"/>
          <w:rtl/>
        </w:rPr>
        <w:instrText xml:space="preserve"> \@ "</w:instrText>
      </w:r>
      <w:r w:rsidR="00EF2C76" w:rsidRPr="000119E8">
        <w:rPr>
          <w:rFonts w:cs="David"/>
          <w:sz w:val="24"/>
          <w:szCs w:val="24"/>
        </w:rPr>
        <w:instrText>dd MMMM yyyy</w:instrText>
      </w:r>
      <w:r w:rsidR="00EF2C76" w:rsidRPr="000119E8">
        <w:rPr>
          <w:rFonts w:cs="David"/>
          <w:sz w:val="24"/>
          <w:szCs w:val="24"/>
          <w:rtl/>
        </w:rPr>
        <w:instrText xml:space="preserve">" </w:instrText>
      </w:r>
      <w:r w:rsidR="00EF2C76" w:rsidRPr="000119E8">
        <w:rPr>
          <w:rFonts w:cs="David"/>
          <w:sz w:val="24"/>
          <w:szCs w:val="24"/>
          <w:rtl/>
        </w:rPr>
        <w:fldChar w:fldCharType="separate"/>
      </w:r>
      <w:r w:rsidR="00117A30">
        <w:rPr>
          <w:rFonts w:cs="David"/>
          <w:noProof/>
          <w:sz w:val="24"/>
          <w:szCs w:val="24"/>
          <w:rtl/>
        </w:rPr>
        <w:t>‏27 אוגוסט 2021</w:t>
      </w:r>
      <w:r w:rsidR="00EF2C76" w:rsidRPr="000119E8">
        <w:rPr>
          <w:rFonts w:cs="David"/>
          <w:sz w:val="24"/>
          <w:szCs w:val="24"/>
          <w:rtl/>
        </w:rPr>
        <w:fldChar w:fldCharType="end"/>
      </w:r>
      <w:r w:rsidR="00EF2C76" w:rsidRPr="000119E8">
        <w:rPr>
          <w:rFonts w:cs="David"/>
          <w:sz w:val="24"/>
          <w:szCs w:val="24"/>
          <w:rtl/>
        </w:rPr>
        <w:br/>
      </w:r>
    </w:p>
    <w:p w:rsidR="005D4D9C" w:rsidRPr="000119E8" w:rsidRDefault="000D2FF8" w:rsidP="005E07CC">
      <w:pPr>
        <w:pStyle w:val="Footer"/>
        <w:tabs>
          <w:tab w:val="left" w:pos="720"/>
        </w:tabs>
        <w:ind w:left="0" w:right="0"/>
        <w:jc w:val="left"/>
        <w:rPr>
          <w:sz w:val="24"/>
          <w:rtl/>
        </w:rPr>
      </w:pPr>
    </w:p>
    <w:p w:rsidR="00D24B15" w:rsidRDefault="00EF2C76" w:rsidP="00C42FF8">
      <w:pPr>
        <w:pStyle w:val="indent2"/>
        <w:ind w:left="0" w:right="0" w:firstLine="0"/>
        <w:jc w:val="left"/>
        <w:rPr>
          <w:sz w:val="24"/>
          <w:rtl/>
        </w:rPr>
      </w:pPr>
      <w:r w:rsidRPr="000119E8">
        <w:rPr>
          <w:rFonts w:hint="cs"/>
          <w:sz w:val="24"/>
          <w:rtl/>
        </w:rPr>
        <w:t xml:space="preserve">לכבוד: </w:t>
      </w:r>
    </w:p>
    <w:p w:rsidR="00C739E6" w:rsidRPr="000119E8" w:rsidRDefault="00EF2C76" w:rsidP="005E07CC">
      <w:pPr>
        <w:pStyle w:val="indent2"/>
        <w:ind w:left="0" w:right="0" w:firstLine="0"/>
        <w:jc w:val="left"/>
        <w:rPr>
          <w:sz w:val="24"/>
          <w:rtl/>
        </w:rPr>
      </w:pPr>
      <w:r w:rsidRPr="000119E8">
        <w:rPr>
          <w:rFonts w:hint="cs"/>
          <w:sz w:val="24"/>
          <w:rtl/>
        </w:rPr>
        <w:t xml:space="preserve"> </w:t>
      </w:r>
      <w:r w:rsidRPr="000119E8">
        <w:rPr>
          <w:rFonts w:hint="eastAsia"/>
          <w:sz w:val="24"/>
          <w:u w:val="single"/>
          <w:rtl/>
        </w:rPr>
        <w:t>תפוצה</w:t>
      </w:r>
    </w:p>
    <w:p w:rsidR="009878AC" w:rsidRPr="000119E8" w:rsidRDefault="00EF2C76" w:rsidP="005E07CC">
      <w:pPr>
        <w:pStyle w:val="indent2"/>
        <w:ind w:left="0" w:right="0" w:firstLine="0"/>
        <w:jc w:val="left"/>
        <w:rPr>
          <w:sz w:val="24"/>
          <w:rtl/>
        </w:rPr>
      </w:pPr>
      <w:r w:rsidRPr="000119E8">
        <w:rPr>
          <w:rFonts w:hint="cs"/>
          <w:sz w:val="24"/>
          <w:rtl/>
        </w:rPr>
        <w:t>ר' מו"פ</w:t>
      </w:r>
    </w:p>
    <w:p w:rsidR="009878AC" w:rsidRPr="000119E8" w:rsidRDefault="00EF2C76" w:rsidP="005E07CC">
      <w:pPr>
        <w:pStyle w:val="indent2"/>
        <w:ind w:left="0" w:right="0" w:firstLine="0"/>
        <w:jc w:val="left"/>
        <w:rPr>
          <w:sz w:val="24"/>
          <w:rtl/>
        </w:rPr>
      </w:pPr>
      <w:r w:rsidRPr="000119E8">
        <w:rPr>
          <w:rFonts w:hint="cs"/>
          <w:sz w:val="24"/>
          <w:rtl/>
        </w:rPr>
        <w:t>ר' מת"ט</w:t>
      </w:r>
    </w:p>
    <w:p w:rsidR="00864D20" w:rsidRPr="000119E8" w:rsidRDefault="000D2FF8" w:rsidP="005E07CC">
      <w:pPr>
        <w:pStyle w:val="indent2"/>
        <w:ind w:left="0" w:right="0" w:firstLine="0"/>
        <w:jc w:val="left"/>
        <w:rPr>
          <w:sz w:val="32"/>
          <w:szCs w:val="32"/>
          <w:rtl/>
        </w:rPr>
      </w:pPr>
    </w:p>
    <w:p w:rsidR="00323025" w:rsidRPr="000119E8" w:rsidRDefault="000D2FF8" w:rsidP="005E07CC">
      <w:pPr>
        <w:pStyle w:val="indent2"/>
        <w:ind w:left="0" w:right="0" w:firstLine="0"/>
        <w:jc w:val="left"/>
        <w:rPr>
          <w:sz w:val="32"/>
          <w:szCs w:val="32"/>
          <w:rtl/>
        </w:rPr>
      </w:pPr>
    </w:p>
    <w:p w:rsidR="005D4D9C" w:rsidRPr="000119E8" w:rsidRDefault="00EF2C76" w:rsidP="005E07CC">
      <w:pPr>
        <w:pStyle w:val="indent2"/>
        <w:ind w:left="0" w:right="0" w:firstLine="0"/>
        <w:jc w:val="left"/>
        <w:rPr>
          <w:b/>
          <w:bCs/>
          <w:sz w:val="32"/>
          <w:szCs w:val="32"/>
          <w:u w:val="single"/>
          <w:rtl/>
        </w:rPr>
      </w:pPr>
      <w:r w:rsidRPr="000119E8">
        <w:rPr>
          <w:rFonts w:hint="cs"/>
          <w:sz w:val="32"/>
          <w:szCs w:val="32"/>
          <w:rtl/>
        </w:rPr>
        <w:t xml:space="preserve">הנדון: </w:t>
      </w:r>
      <w:r w:rsidRPr="000119E8">
        <w:rPr>
          <w:rFonts w:hint="cs"/>
          <w:b/>
          <w:bCs/>
          <w:sz w:val="32"/>
          <w:szCs w:val="32"/>
          <w:u w:val="single"/>
          <w:rtl/>
        </w:rPr>
        <w:t xml:space="preserve">קול קורא </w:t>
      </w:r>
      <w:r w:rsidRPr="000119E8">
        <w:rPr>
          <w:b/>
          <w:bCs/>
          <w:sz w:val="32"/>
          <w:szCs w:val="32"/>
          <w:u w:val="single"/>
          <w:rtl/>
        </w:rPr>
        <w:t>–</w:t>
      </w:r>
      <w:r w:rsidRPr="000119E8">
        <w:rPr>
          <w:b/>
          <w:bCs/>
          <w:sz w:val="32"/>
          <w:szCs w:val="32"/>
          <w:u w:val="single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</w:rPr>
        <w:t>ל</w:t>
      </w:r>
      <w:r w:rsidRPr="000119E8">
        <w:rPr>
          <w:rFonts w:hint="cs"/>
          <w:b/>
          <w:bCs/>
          <w:sz w:val="32"/>
          <w:szCs w:val="32"/>
          <w:u w:val="single"/>
          <w:rtl/>
        </w:rPr>
        <w:t>מחקרי</w:t>
      </w:r>
      <w:r>
        <w:rPr>
          <w:rFonts w:hint="cs"/>
          <w:b/>
          <w:bCs/>
          <w:sz w:val="32"/>
          <w:szCs w:val="32"/>
          <w:u w:val="single"/>
          <w:rtl/>
        </w:rPr>
        <w:t>ם אקדמיים בתחום</w:t>
      </w:r>
      <w:r w:rsidRPr="000119E8">
        <w:rPr>
          <w:rFonts w:hint="cs"/>
          <w:b/>
          <w:bCs/>
          <w:sz w:val="32"/>
          <w:szCs w:val="32"/>
          <w:u w:val="single"/>
          <w:rtl/>
        </w:rPr>
        <w:t xml:space="preserve"> תקשורת למערכת הביטחו</w:t>
      </w:r>
      <w:r w:rsidRPr="000119E8">
        <w:rPr>
          <w:rFonts w:hint="eastAsia"/>
          <w:b/>
          <w:bCs/>
          <w:sz w:val="32"/>
          <w:szCs w:val="32"/>
          <w:u w:val="single"/>
          <w:rtl/>
        </w:rPr>
        <w:t>ן</w:t>
      </w:r>
    </w:p>
    <w:p w:rsidR="005D4D9C" w:rsidRPr="000119E8" w:rsidRDefault="000D2FF8" w:rsidP="005E07CC">
      <w:pPr>
        <w:pStyle w:val="indent2"/>
        <w:spacing w:line="360" w:lineRule="auto"/>
        <w:ind w:left="0" w:right="0" w:firstLine="0"/>
        <w:jc w:val="left"/>
        <w:rPr>
          <w:b/>
          <w:bCs/>
          <w:sz w:val="24"/>
          <w:u w:val="single"/>
          <w:rtl/>
        </w:rPr>
      </w:pPr>
    </w:p>
    <w:p w:rsidR="009878AC" w:rsidRPr="000119E8" w:rsidRDefault="00EF2C76" w:rsidP="005E07CC">
      <w:pPr>
        <w:pStyle w:val="1"/>
        <w:jc w:val="left"/>
        <w:rPr>
          <w:rtl/>
        </w:rPr>
      </w:pPr>
      <w:r w:rsidRPr="000119E8">
        <w:rPr>
          <w:rFonts w:hint="cs"/>
          <w:rtl/>
        </w:rPr>
        <w:t>כללי</w:t>
      </w:r>
    </w:p>
    <w:p w:rsidR="009878AC" w:rsidRPr="000119E8" w:rsidRDefault="00EF2C76" w:rsidP="005E07CC">
      <w:pPr>
        <w:pStyle w:val="1"/>
        <w:numPr>
          <w:ilvl w:val="0"/>
          <w:numId w:val="0"/>
        </w:numPr>
        <w:spacing w:after="240"/>
        <w:ind w:left="567"/>
        <w:contextualSpacing w:val="0"/>
        <w:jc w:val="left"/>
        <w:rPr>
          <w:rtl/>
        </w:rPr>
      </w:pPr>
      <w:r w:rsidRPr="000119E8">
        <w:rPr>
          <w:rFonts w:hint="cs"/>
          <w:rtl/>
        </w:rPr>
        <w:t xml:space="preserve">המינהל למחקר ופיתוח אמצעי לחימה ותשתיות טכנולוגיות (מפא"ת) במשרד הביטחון (להלן: "המשרד"), מפרסם בזאת קול קורא </w:t>
      </w:r>
      <w:r w:rsidRPr="000119E8">
        <w:rPr>
          <w:rFonts w:hint="eastAsia"/>
          <w:rtl/>
        </w:rPr>
        <w:t>ומבקש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לקבל</w:t>
      </w:r>
      <w:r w:rsidRPr="000119E8">
        <w:rPr>
          <w:rtl/>
        </w:rPr>
        <w:t xml:space="preserve"> הצעות לרעיונות ומחקרים</w:t>
      </w:r>
      <w:r>
        <w:rPr>
          <w:rFonts w:hint="cs"/>
          <w:rtl/>
        </w:rPr>
        <w:t xml:space="preserve"> אקדמיים</w:t>
      </w:r>
      <w:r w:rsidRPr="000119E8">
        <w:rPr>
          <w:rtl/>
        </w:rPr>
        <w:t xml:space="preserve"> </w:t>
      </w:r>
      <w:r w:rsidRPr="000119E8">
        <w:rPr>
          <w:rFonts w:hint="cs"/>
          <w:rtl/>
        </w:rPr>
        <w:t xml:space="preserve">שיתנו תמורה ייחודית </w:t>
      </w:r>
      <w:r w:rsidRPr="000119E8">
        <w:rPr>
          <w:rtl/>
        </w:rPr>
        <w:t xml:space="preserve"> </w:t>
      </w:r>
      <w:r w:rsidRPr="000119E8">
        <w:rPr>
          <w:rFonts w:hint="cs"/>
          <w:rtl/>
        </w:rPr>
        <w:t>לנושאי תקשורת במערכת הביטחו</w:t>
      </w:r>
      <w:r w:rsidRPr="000119E8">
        <w:rPr>
          <w:rFonts w:hint="eastAsia"/>
          <w:rtl/>
        </w:rPr>
        <w:t>ן</w:t>
      </w:r>
      <w:r w:rsidRPr="000119E8">
        <w:rPr>
          <w:rtl/>
        </w:rPr>
        <w:t xml:space="preserve"> (להלן: "ההצעה/</w:t>
      </w:r>
      <w:r w:rsidRPr="000119E8">
        <w:rPr>
          <w:rFonts w:hint="eastAsia"/>
          <w:rtl/>
        </w:rPr>
        <w:t>ות</w:t>
      </w:r>
      <w:r w:rsidRPr="000119E8">
        <w:rPr>
          <w:rtl/>
        </w:rPr>
        <w:t>")</w:t>
      </w:r>
      <w:r w:rsidRPr="000119E8">
        <w:rPr>
          <w:rFonts w:hint="cs"/>
          <w:rtl/>
        </w:rPr>
        <w:t xml:space="preserve">. </w:t>
      </w:r>
    </w:p>
    <w:p w:rsidR="00042F39" w:rsidRPr="000119E8" w:rsidRDefault="00EF2C76" w:rsidP="005E07CC">
      <w:pPr>
        <w:pStyle w:val="1"/>
        <w:numPr>
          <w:ilvl w:val="0"/>
          <w:numId w:val="0"/>
        </w:numPr>
        <w:spacing w:after="240"/>
        <w:ind w:left="567"/>
        <w:contextualSpacing w:val="0"/>
        <w:jc w:val="left"/>
      </w:pPr>
      <w:r w:rsidRPr="000119E8">
        <w:rPr>
          <w:rFonts w:hint="cs"/>
          <w:rtl/>
        </w:rPr>
        <w:t>כחלק מתפקיד</w:t>
      </w:r>
      <w:r>
        <w:rPr>
          <w:rFonts w:hint="cs"/>
          <w:rtl/>
        </w:rPr>
        <w:t>ו</w:t>
      </w:r>
      <w:r w:rsidRPr="000119E8">
        <w:rPr>
          <w:rFonts w:hint="cs"/>
          <w:rtl/>
        </w:rPr>
        <w:t>, מפא"ת אמו</w:t>
      </w:r>
      <w:r>
        <w:rPr>
          <w:rFonts w:hint="cs"/>
          <w:rtl/>
        </w:rPr>
        <w:t>ן</w:t>
      </w:r>
      <w:r w:rsidRPr="000119E8">
        <w:rPr>
          <w:rFonts w:hint="cs"/>
          <w:rtl/>
        </w:rPr>
        <w:t xml:space="preserve"> על קידום מחקר תיאורטי /יישומי בתחומי התקשורת, כבסיס להבשלת טכנולוגיות ליישום עתידי.</w:t>
      </w:r>
    </w:p>
    <w:p w:rsidR="00000308" w:rsidRDefault="00EF2C76" w:rsidP="005E07CC">
      <w:pPr>
        <w:pStyle w:val="1"/>
        <w:numPr>
          <w:ilvl w:val="0"/>
          <w:numId w:val="0"/>
        </w:numPr>
        <w:spacing w:after="240"/>
        <w:ind w:left="567"/>
        <w:contextualSpacing w:val="0"/>
        <w:jc w:val="left"/>
        <w:rPr>
          <w:rtl/>
        </w:rPr>
      </w:pPr>
      <w:r w:rsidRPr="000119E8">
        <w:rPr>
          <w:rFonts w:hint="cs"/>
          <w:rtl/>
        </w:rPr>
        <w:t xml:space="preserve">התקשורת הינה מרכיב חיוני במערכות צבאיות ולכן עולה הצורך בפתרונות  חדשניים והתמודדות עם אתגרים שהינם בחזית הטכנולוגיה. </w:t>
      </w:r>
    </w:p>
    <w:p w:rsidR="009A05B1" w:rsidRPr="000119E8" w:rsidRDefault="00EF2C76" w:rsidP="005E07CC">
      <w:pPr>
        <w:pStyle w:val="1"/>
        <w:numPr>
          <w:ilvl w:val="0"/>
          <w:numId w:val="0"/>
        </w:numPr>
        <w:spacing w:after="240"/>
        <w:ind w:left="567"/>
        <w:contextualSpacing w:val="0"/>
        <w:jc w:val="left"/>
        <w:rPr>
          <w:b/>
          <w:bCs/>
        </w:rPr>
      </w:pPr>
      <w:r w:rsidRPr="000119E8">
        <w:rPr>
          <w:rFonts w:hint="cs"/>
          <w:rtl/>
        </w:rPr>
        <w:t xml:space="preserve">אנו רואים חשיבות בהרחבת הבסיס האקדמי והעיסוק האקדמי במחקר לתחום זה אשר שואב ממספר רב של תחומי ידע ומחקר. </w:t>
      </w:r>
      <w:r w:rsidRPr="000119E8">
        <w:rPr>
          <w:rFonts w:hint="cs"/>
          <w:b/>
          <w:bCs/>
          <w:rtl/>
        </w:rPr>
        <w:t>כחלק מהמאמץ לקידום המחקר בתחום, אנו מבקשים לבחון דרכים להגדלה הדרגתית של נפח העיסוק האקדמי בתחום.</w:t>
      </w:r>
    </w:p>
    <w:p w:rsidR="00C739E6" w:rsidRDefault="00EF2C76" w:rsidP="005E07CC">
      <w:pPr>
        <w:pStyle w:val="1"/>
        <w:numPr>
          <w:ilvl w:val="0"/>
          <w:numId w:val="0"/>
        </w:numPr>
        <w:spacing w:after="240"/>
        <w:ind w:left="567"/>
        <w:contextualSpacing w:val="0"/>
        <w:jc w:val="left"/>
      </w:pPr>
      <w:r w:rsidRPr="000119E8">
        <w:rPr>
          <w:rFonts w:hint="cs"/>
          <w:rtl/>
        </w:rPr>
        <w:t xml:space="preserve"> מערכות תקשורת הינן </w:t>
      </w:r>
      <w:r w:rsidR="00000308">
        <w:rPr>
          <w:rFonts w:hint="cs"/>
          <w:rtl/>
        </w:rPr>
        <w:t xml:space="preserve">מערכות </w:t>
      </w:r>
      <w:r w:rsidRPr="000119E8">
        <w:rPr>
          <w:rFonts w:hint="cs"/>
          <w:rtl/>
        </w:rPr>
        <w:t>מורכבות והאתגרים הקשורים במחקר עבורן מתפתחים לתחומים מגוונים אשר בכל אחד מהם קיים עיסוק אקדמי. אנו מעונייני</w:t>
      </w:r>
      <w:r w:rsidRPr="000119E8">
        <w:rPr>
          <w:rFonts w:hint="eastAsia"/>
          <w:rtl/>
        </w:rPr>
        <w:t>ם</w:t>
      </w:r>
      <w:r w:rsidRPr="000119E8">
        <w:rPr>
          <w:rFonts w:hint="cs"/>
          <w:rtl/>
        </w:rPr>
        <w:t xml:space="preserve"> לשקף עובדה זו באופן העבודה עם האקדמיה ולערב במחקר האקדמי בתחום חוקרים מתחומים שונים המשיקים לתקשורת ובתוכם החומרה, אלקטרומגנטיו</w:t>
      </w:r>
      <w:r w:rsidRPr="000119E8">
        <w:rPr>
          <w:rFonts w:hint="eastAsia"/>
          <w:rtl/>
        </w:rPr>
        <w:t>ת</w:t>
      </w:r>
      <w:r w:rsidRPr="000119E8">
        <w:rPr>
          <w:rFonts w:hint="cs"/>
          <w:rtl/>
        </w:rPr>
        <w:t xml:space="preserve"> והתפשטות גלים, עיבוד האות, ארכיטקטורות מחשוב, הנדסת מערכות, </w:t>
      </w:r>
      <w:r w:rsidR="00000308">
        <w:rPr>
          <w:rFonts w:hint="cs"/>
          <w:rtl/>
        </w:rPr>
        <w:t xml:space="preserve">אנטנות </w:t>
      </w:r>
      <w:r w:rsidRPr="000119E8">
        <w:rPr>
          <w:rFonts w:hint="cs"/>
          <w:rtl/>
        </w:rPr>
        <w:t xml:space="preserve"> ועוד.  </w:t>
      </w:r>
    </w:p>
    <w:p w:rsidR="009878AC" w:rsidRPr="000119E8" w:rsidRDefault="00EF2C76" w:rsidP="005E07CC">
      <w:pPr>
        <w:pStyle w:val="1"/>
        <w:jc w:val="left"/>
        <w:rPr>
          <w:rtl/>
        </w:rPr>
      </w:pPr>
      <w:r w:rsidRPr="000119E8">
        <w:rPr>
          <w:rFonts w:hint="eastAsia"/>
          <w:rtl/>
        </w:rPr>
        <w:t>תקציב</w:t>
      </w:r>
      <w:r>
        <w:rPr>
          <w:rFonts w:hint="cs"/>
          <w:rtl/>
        </w:rPr>
        <w:t xml:space="preserve"> והתקשרות</w:t>
      </w:r>
    </w:p>
    <w:p w:rsidR="009878AC" w:rsidRPr="000119E8" w:rsidRDefault="00EF2C76" w:rsidP="008F3130">
      <w:pPr>
        <w:pStyle w:val="1"/>
        <w:numPr>
          <w:ilvl w:val="0"/>
          <w:numId w:val="0"/>
        </w:numPr>
        <w:spacing w:after="240"/>
        <w:ind w:left="567"/>
        <w:contextualSpacing w:val="0"/>
        <w:jc w:val="left"/>
        <w:rPr>
          <w:rtl/>
        </w:rPr>
      </w:pPr>
      <w:r>
        <w:rPr>
          <w:rFonts w:hint="cs"/>
          <w:rtl/>
        </w:rPr>
        <w:lastRenderedPageBreak/>
        <w:t>התקציב המוקצה להצעות מחקר זוכות יעמוד על עד</w:t>
      </w:r>
      <w:r w:rsidR="008F3130">
        <w:rPr>
          <w:rFonts w:hint="cs"/>
          <w:rtl/>
        </w:rPr>
        <w:t xml:space="preserve"> 150 </w:t>
      </w:r>
      <w:r>
        <w:rPr>
          <w:rFonts w:hint="cs"/>
          <w:rtl/>
        </w:rPr>
        <w:t xml:space="preserve"> אש"ח לשנה (כולל מע"מ ותקורות מוסד המחקר לפי הצורך). המחקרים יאושרו לשנה אחת עם אפשרות להארכה לשנה נוספת בהיקף דומה. </w:t>
      </w:r>
      <w:r w:rsidRPr="000119E8">
        <w:rPr>
          <w:rFonts w:hint="cs"/>
          <w:rtl/>
        </w:rPr>
        <w:t>ניתן לשלב ב</w:t>
      </w:r>
      <w:r>
        <w:rPr>
          <w:rFonts w:hint="cs"/>
          <w:rtl/>
        </w:rPr>
        <w:t>בקשת ה</w:t>
      </w:r>
      <w:r w:rsidRPr="000119E8">
        <w:rPr>
          <w:rFonts w:hint="cs"/>
          <w:rtl/>
        </w:rPr>
        <w:t>מימון גם רכש ציוד, בהיקף של עד 25% מהתקציב.</w:t>
      </w:r>
    </w:p>
    <w:p w:rsidR="00AD1599" w:rsidRPr="000119E8" w:rsidRDefault="00EF2C76" w:rsidP="005E07CC">
      <w:pPr>
        <w:pStyle w:val="1"/>
        <w:numPr>
          <w:ilvl w:val="0"/>
          <w:numId w:val="0"/>
        </w:numPr>
        <w:spacing w:after="240"/>
        <w:ind w:left="567"/>
        <w:contextualSpacing w:val="0"/>
        <w:jc w:val="left"/>
      </w:pPr>
      <w:r w:rsidRPr="000119E8">
        <w:rPr>
          <w:rFonts w:hint="cs"/>
          <w:rtl/>
        </w:rPr>
        <w:t xml:space="preserve">ההתקשרות עם מוסד המחקר לגבי מחקרים אלו תעשה בהתאם להליך המיון והערכה המפורט במסגרת הקול הקורא ועד למיצוי התקציב </w:t>
      </w:r>
      <w:r>
        <w:rPr>
          <w:rFonts w:hint="cs"/>
          <w:rtl/>
        </w:rPr>
        <w:t xml:space="preserve">הקיים במשרד לעניין קול קורא זה. </w:t>
      </w:r>
      <w:r w:rsidRPr="000119E8">
        <w:rPr>
          <w:rFonts w:ascii="Arial" w:hAnsi="Arial" w:hint="cs"/>
          <w:rtl/>
        </w:rPr>
        <w:t xml:space="preserve">עם המוסד הזוכה תיערך התקשרות, </w:t>
      </w:r>
      <w:r>
        <w:rPr>
          <w:rFonts w:ascii="Arial" w:hAnsi="Arial" w:hint="cs"/>
          <w:rtl/>
        </w:rPr>
        <w:t>ו</w:t>
      </w:r>
      <w:r w:rsidRPr="000119E8">
        <w:rPr>
          <w:rFonts w:ascii="Arial" w:hAnsi="Arial" w:hint="cs"/>
          <w:rtl/>
        </w:rPr>
        <w:t xml:space="preserve">תצא הזמנה סטנדרטית, לרבות התנאים הכלליים להזמנה של משרד </w:t>
      </w:r>
      <w:r>
        <w:rPr>
          <w:rFonts w:ascii="Arial" w:hAnsi="Arial" w:hint="cs"/>
          <w:rtl/>
        </w:rPr>
        <w:t xml:space="preserve">הביטחון (נספח 093) אשר יהוו את </w:t>
      </w:r>
      <w:r w:rsidRPr="000119E8">
        <w:rPr>
          <w:rFonts w:ascii="Arial" w:hAnsi="Arial" w:hint="cs"/>
          <w:rtl/>
        </w:rPr>
        <w:t xml:space="preserve">תנאי ההתקשרות החוזיים בין המוסד למשרד.   </w:t>
      </w:r>
    </w:p>
    <w:p w:rsidR="009878AC" w:rsidRPr="000119E8" w:rsidRDefault="00EF2C76" w:rsidP="005E07CC">
      <w:pPr>
        <w:pStyle w:val="1"/>
        <w:numPr>
          <w:ilvl w:val="0"/>
          <w:numId w:val="0"/>
        </w:numPr>
        <w:spacing w:after="240"/>
        <w:ind w:left="567"/>
        <w:contextualSpacing w:val="0"/>
        <w:jc w:val="left"/>
        <w:rPr>
          <w:rtl/>
        </w:rPr>
      </w:pPr>
      <w:r w:rsidRPr="000119E8">
        <w:rPr>
          <w:rFonts w:hint="eastAsia"/>
          <w:rtl/>
        </w:rPr>
        <w:t>למען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הסר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ספק</w:t>
      </w:r>
      <w:r w:rsidRPr="000119E8">
        <w:rPr>
          <w:rFonts w:hint="cs"/>
          <w:rtl/>
        </w:rPr>
        <w:t>,</w:t>
      </w:r>
      <w:r w:rsidRPr="000119E8">
        <w:rPr>
          <w:rtl/>
        </w:rPr>
        <w:t xml:space="preserve"> מובהר בזאת כי לא יהיה כפל מימון באמצעות המשרד, דהיינו לא יינתן מימון </w:t>
      </w:r>
      <w:r w:rsidRPr="000119E8">
        <w:rPr>
          <w:rFonts w:hint="cs"/>
          <w:rtl/>
        </w:rPr>
        <w:t>ל</w:t>
      </w:r>
      <w:r w:rsidRPr="000119E8">
        <w:rPr>
          <w:rtl/>
        </w:rPr>
        <w:t xml:space="preserve">מחקר </w:t>
      </w:r>
      <w:r w:rsidRPr="000119E8">
        <w:rPr>
          <w:rFonts w:hint="cs"/>
          <w:rtl/>
        </w:rPr>
        <w:t xml:space="preserve">שממומן </w:t>
      </w:r>
      <w:r w:rsidRPr="000119E8">
        <w:rPr>
          <w:rtl/>
        </w:rPr>
        <w:t>במסגרת אחרת של המשרד, וכן לא יינתן מימון מטעם המשרד למחקר הממומן על ידי משרדי ממשלה אחרים.</w:t>
      </w:r>
      <w:r w:rsidRPr="000119E8">
        <w:rPr>
          <w:rFonts w:hint="cs"/>
          <w:rtl/>
        </w:rPr>
        <w:t xml:space="preserve">  </w:t>
      </w:r>
    </w:p>
    <w:p w:rsidR="000D3162" w:rsidRPr="000119E8" w:rsidRDefault="00EF2C76" w:rsidP="005E07CC">
      <w:pPr>
        <w:pStyle w:val="1"/>
        <w:jc w:val="left"/>
        <w:rPr>
          <w:rtl/>
        </w:rPr>
      </w:pPr>
      <w:r w:rsidRPr="000119E8">
        <w:rPr>
          <w:rFonts w:hint="eastAsia"/>
          <w:rtl/>
        </w:rPr>
        <w:t>תנאי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סף</w:t>
      </w:r>
    </w:p>
    <w:p w:rsidR="000D3162" w:rsidRPr="000119E8" w:rsidRDefault="00EF2C76" w:rsidP="005E07CC">
      <w:pPr>
        <w:pStyle w:val="1"/>
        <w:numPr>
          <w:ilvl w:val="0"/>
          <w:numId w:val="0"/>
        </w:numPr>
        <w:ind w:left="567"/>
        <w:jc w:val="left"/>
        <w:rPr>
          <w:rtl/>
        </w:rPr>
      </w:pPr>
      <w:r w:rsidRPr="000119E8">
        <w:rPr>
          <w:rFonts w:hint="eastAsia"/>
          <w:rtl/>
        </w:rPr>
        <w:t>רשאים</w:t>
      </w:r>
      <w:r w:rsidRPr="000119E8">
        <w:rPr>
          <w:rtl/>
        </w:rPr>
        <w:t xml:space="preserve"> להגיש </w:t>
      </w:r>
      <w:r w:rsidRPr="000119E8">
        <w:rPr>
          <w:rFonts w:hint="eastAsia"/>
          <w:rtl/>
        </w:rPr>
        <w:t>הצעות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לקול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הקורא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מציעים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אשר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עומדים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בכל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תנאי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הסף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להלן</w:t>
      </w:r>
      <w:r w:rsidRPr="000119E8">
        <w:rPr>
          <w:rtl/>
        </w:rPr>
        <w:t>:</w:t>
      </w:r>
    </w:p>
    <w:p w:rsidR="00865D8A" w:rsidRPr="000119E8" w:rsidRDefault="00EF2C76" w:rsidP="005E07CC">
      <w:pPr>
        <w:pStyle w:val="1"/>
        <w:numPr>
          <w:ilvl w:val="0"/>
          <w:numId w:val="10"/>
        </w:numPr>
        <w:tabs>
          <w:tab w:val="left" w:pos="935"/>
        </w:tabs>
        <w:ind w:left="935" w:hanging="426"/>
        <w:jc w:val="left"/>
      </w:pPr>
      <w:r w:rsidRPr="000119E8">
        <w:rPr>
          <w:rFonts w:ascii="David" w:hint="cs"/>
          <w:rtl/>
        </w:rPr>
        <w:t>המוסד המציע הינו אוניברסיטה בהתאם לרשימת המוסדות להשכלה גבוהה של המועצה להשכלה</w:t>
      </w:r>
      <w:r w:rsidRPr="000119E8">
        <w:rPr>
          <w:rFonts w:ascii="David"/>
        </w:rPr>
        <w:t xml:space="preserve"> </w:t>
      </w:r>
      <w:r w:rsidRPr="000119E8">
        <w:rPr>
          <w:rFonts w:ascii="David" w:hint="cs"/>
          <w:rtl/>
        </w:rPr>
        <w:t>גבוהה, והוא</w:t>
      </w:r>
      <w:r w:rsidRPr="000119E8">
        <w:rPr>
          <w:rFonts w:ascii="David"/>
        </w:rPr>
        <w:t xml:space="preserve"> </w:t>
      </w:r>
      <w:r w:rsidRPr="000119E8">
        <w:rPr>
          <w:rFonts w:ascii="David" w:hint="cs"/>
          <w:rtl/>
        </w:rPr>
        <w:t>בעל</w:t>
      </w:r>
      <w:r w:rsidRPr="000119E8">
        <w:rPr>
          <w:rFonts w:ascii="David"/>
        </w:rPr>
        <w:t xml:space="preserve"> </w:t>
      </w:r>
      <w:r w:rsidRPr="000119E8">
        <w:rPr>
          <w:rFonts w:ascii="David" w:hint="cs"/>
          <w:rtl/>
        </w:rPr>
        <w:t>אפשרות</w:t>
      </w:r>
      <w:r w:rsidRPr="000119E8">
        <w:rPr>
          <w:rFonts w:ascii="David"/>
        </w:rPr>
        <w:t xml:space="preserve"> </w:t>
      </w:r>
      <w:r w:rsidRPr="000119E8">
        <w:rPr>
          <w:rFonts w:ascii="David" w:hint="cs"/>
          <w:rtl/>
        </w:rPr>
        <w:t>להענקת</w:t>
      </w:r>
      <w:r w:rsidRPr="000119E8">
        <w:rPr>
          <w:rFonts w:ascii="David"/>
        </w:rPr>
        <w:t xml:space="preserve"> </w:t>
      </w:r>
      <w:r w:rsidRPr="000119E8">
        <w:rPr>
          <w:rFonts w:ascii="David" w:hint="cs"/>
          <w:rtl/>
        </w:rPr>
        <w:t>תואר</w:t>
      </w:r>
      <w:r w:rsidRPr="000119E8">
        <w:rPr>
          <w:rFonts w:ascii="David"/>
        </w:rPr>
        <w:t xml:space="preserve"> </w:t>
      </w:r>
      <w:r w:rsidRPr="000119E8">
        <w:rPr>
          <w:rFonts w:ascii="David" w:hint="cs"/>
          <w:rtl/>
        </w:rPr>
        <w:t>שלישי</w:t>
      </w:r>
      <w:r w:rsidRPr="000119E8">
        <w:rPr>
          <w:rFonts w:ascii="David"/>
        </w:rPr>
        <w:t xml:space="preserve"> </w:t>
      </w:r>
      <w:r w:rsidRPr="000119E8">
        <w:rPr>
          <w:rFonts w:ascii="David" w:hint="cs"/>
          <w:rtl/>
        </w:rPr>
        <w:t>בתחום</w:t>
      </w:r>
      <w:r w:rsidRPr="000119E8">
        <w:rPr>
          <w:rFonts w:ascii="David"/>
        </w:rPr>
        <w:t xml:space="preserve"> </w:t>
      </w:r>
      <w:r w:rsidRPr="000119E8">
        <w:rPr>
          <w:rFonts w:ascii="David" w:hint="cs"/>
          <w:rtl/>
        </w:rPr>
        <w:t>ההצעה</w:t>
      </w:r>
      <w:r w:rsidRPr="000119E8">
        <w:rPr>
          <w:rFonts w:ascii="David"/>
        </w:rPr>
        <w:t xml:space="preserve"> )</w:t>
      </w:r>
      <w:r w:rsidRPr="000119E8">
        <w:rPr>
          <w:rFonts w:ascii="David" w:hint="cs"/>
          <w:rtl/>
        </w:rPr>
        <w:t>להלן</w:t>
      </w:r>
      <w:r w:rsidRPr="000119E8">
        <w:rPr>
          <w:rFonts w:ascii="David"/>
        </w:rPr>
        <w:t>: "</w:t>
      </w:r>
      <w:r w:rsidRPr="000119E8">
        <w:rPr>
          <w:rFonts w:ascii="David,Bold" w:hint="cs"/>
          <w:b/>
          <w:bCs/>
          <w:rtl/>
        </w:rPr>
        <w:t>המוסד</w:t>
      </w:r>
      <w:r w:rsidRPr="000119E8">
        <w:rPr>
          <w:rFonts w:ascii="David"/>
        </w:rPr>
        <w:t>"(.</w:t>
      </w:r>
    </w:p>
    <w:p w:rsidR="000D3162" w:rsidRPr="000119E8" w:rsidRDefault="00EF2C76" w:rsidP="005E07CC">
      <w:pPr>
        <w:pStyle w:val="1"/>
        <w:numPr>
          <w:ilvl w:val="0"/>
          <w:numId w:val="10"/>
        </w:numPr>
        <w:tabs>
          <w:tab w:val="left" w:pos="935"/>
        </w:tabs>
        <w:ind w:left="935" w:hanging="426"/>
        <w:jc w:val="left"/>
        <w:rPr>
          <w:rtl/>
        </w:rPr>
      </w:pPr>
      <w:r w:rsidRPr="000119E8">
        <w:rPr>
          <w:rFonts w:hint="eastAsia"/>
          <w:rtl/>
        </w:rPr>
        <w:t>תכנית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המחקר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במסגרת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הצעת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המוסד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תבוצע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באמצעות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איש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סגל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המועסק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במוסד</w:t>
      </w:r>
      <w:r w:rsidRPr="000119E8">
        <w:rPr>
          <w:rtl/>
        </w:rPr>
        <w:t xml:space="preserve">. </w:t>
      </w:r>
    </w:p>
    <w:p w:rsidR="000D3162" w:rsidRPr="000119E8" w:rsidRDefault="00EF2C76" w:rsidP="005E07CC">
      <w:pPr>
        <w:pStyle w:val="1"/>
        <w:numPr>
          <w:ilvl w:val="0"/>
          <w:numId w:val="10"/>
        </w:numPr>
        <w:tabs>
          <w:tab w:val="left" w:pos="935"/>
        </w:tabs>
        <w:ind w:left="935" w:hanging="426"/>
        <w:jc w:val="left"/>
      </w:pPr>
      <w:r w:rsidRPr="000119E8">
        <w:rPr>
          <w:rFonts w:hint="eastAsia"/>
          <w:rtl/>
        </w:rPr>
        <w:t>על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המחקר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להראות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פוטנציאל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לתרומה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למערכת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הביטחון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בכלל</w:t>
      </w:r>
      <w:r w:rsidRPr="000119E8">
        <w:rPr>
          <w:rtl/>
        </w:rPr>
        <w:t xml:space="preserve">, </w:t>
      </w:r>
      <w:r w:rsidRPr="000119E8">
        <w:rPr>
          <w:rFonts w:hint="eastAsia"/>
          <w:rtl/>
        </w:rPr>
        <w:t>ולפיתוח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אמל</w:t>
      </w:r>
      <w:r w:rsidRPr="000119E8">
        <w:rPr>
          <w:rtl/>
        </w:rPr>
        <w:t>"</w:t>
      </w:r>
      <w:r w:rsidRPr="000119E8">
        <w:rPr>
          <w:rFonts w:hint="eastAsia"/>
          <w:rtl/>
        </w:rPr>
        <w:t>ח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בפרט</w:t>
      </w:r>
      <w:r w:rsidRPr="000119E8">
        <w:rPr>
          <w:rtl/>
        </w:rPr>
        <w:t>.</w:t>
      </w:r>
    </w:p>
    <w:p w:rsidR="000D3162" w:rsidRDefault="00EF2C76" w:rsidP="005E07CC">
      <w:pPr>
        <w:pStyle w:val="1"/>
        <w:numPr>
          <w:ilvl w:val="0"/>
          <w:numId w:val="10"/>
        </w:numPr>
        <w:tabs>
          <w:tab w:val="left" w:pos="935"/>
        </w:tabs>
        <w:ind w:left="935" w:hanging="426"/>
        <w:jc w:val="left"/>
      </w:pPr>
      <w:r w:rsidRPr="000119E8">
        <w:rPr>
          <w:rFonts w:hint="eastAsia"/>
          <w:rtl/>
        </w:rPr>
        <w:t>המחקר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וההצעות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יהיו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בלתי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מסווגים</w:t>
      </w:r>
      <w:r w:rsidRPr="000119E8">
        <w:rPr>
          <w:rtl/>
        </w:rPr>
        <w:t>.</w:t>
      </w:r>
    </w:p>
    <w:p w:rsidR="00AC12A1" w:rsidRPr="000119E8" w:rsidRDefault="000D2FF8" w:rsidP="005E07CC">
      <w:pPr>
        <w:pStyle w:val="1"/>
        <w:numPr>
          <w:ilvl w:val="0"/>
          <w:numId w:val="0"/>
        </w:numPr>
        <w:tabs>
          <w:tab w:val="left" w:pos="935"/>
        </w:tabs>
        <w:ind w:left="935"/>
        <w:jc w:val="left"/>
        <w:rPr>
          <w:rtl/>
        </w:rPr>
      </w:pPr>
    </w:p>
    <w:p w:rsidR="003D75AE" w:rsidRPr="000119E8" w:rsidRDefault="00EF2C76" w:rsidP="005E07CC">
      <w:pPr>
        <w:pStyle w:val="1"/>
        <w:jc w:val="left"/>
        <w:rPr>
          <w:rtl/>
        </w:rPr>
      </w:pPr>
      <w:r w:rsidRPr="000119E8">
        <w:rPr>
          <w:rFonts w:hint="eastAsia"/>
          <w:rtl/>
        </w:rPr>
        <w:t>נושאי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עניין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של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מפא</w:t>
      </w:r>
      <w:r w:rsidRPr="000119E8">
        <w:rPr>
          <w:rtl/>
        </w:rPr>
        <w:t>"ת</w:t>
      </w:r>
    </w:p>
    <w:p w:rsidR="00B105B1" w:rsidRDefault="00000308" w:rsidP="005E07CC">
      <w:pPr>
        <w:pStyle w:val="2"/>
        <w:numPr>
          <w:ilvl w:val="0"/>
          <w:numId w:val="0"/>
        </w:numPr>
        <w:ind w:left="567"/>
        <w:jc w:val="left"/>
        <w:rPr>
          <w:rtl/>
        </w:rPr>
      </w:pPr>
      <w:r>
        <w:rPr>
          <w:rFonts w:hint="cs"/>
          <w:rtl/>
        </w:rPr>
        <w:t>בשנים האחרונות</w:t>
      </w:r>
      <w:r w:rsidR="00EF2C76" w:rsidRPr="000119E8">
        <w:rPr>
          <w:rFonts w:hint="cs"/>
          <w:rtl/>
        </w:rPr>
        <w:t xml:space="preserve"> מבשילות טכנולוגיות רבות המגדי</w:t>
      </w:r>
      <w:r w:rsidR="00EF2C76">
        <w:rPr>
          <w:rFonts w:hint="cs"/>
          <w:rtl/>
        </w:rPr>
        <w:t>לות דרמטית את אפקטיביות המערכות.</w:t>
      </w:r>
      <w:r w:rsidR="00EF2C76" w:rsidRPr="000119E8">
        <w:rPr>
          <w:rFonts w:hint="cs"/>
          <w:rtl/>
        </w:rPr>
        <w:t xml:space="preserve"> לצד הבשלה זו עולים גם אתגרים רבים הדורשים פתרון </w:t>
      </w:r>
      <w:r w:rsidR="00EF2C76" w:rsidRPr="000119E8">
        <w:rPr>
          <w:rtl/>
        </w:rPr>
        <w:t>–</w:t>
      </w:r>
      <w:r w:rsidR="00EF2C76" w:rsidRPr="000119E8">
        <w:rPr>
          <w:rFonts w:hint="cs"/>
          <w:rtl/>
        </w:rPr>
        <w:t xml:space="preserve"> הן בשל האתגרים הטכנולוגי</w:t>
      </w:r>
      <w:r>
        <w:rPr>
          <w:rFonts w:hint="cs"/>
          <w:rtl/>
        </w:rPr>
        <w:t>י</w:t>
      </w:r>
      <w:r w:rsidR="00EF2C76" w:rsidRPr="000119E8">
        <w:rPr>
          <w:rFonts w:hint="cs"/>
          <w:rtl/>
        </w:rPr>
        <w:t>ם והן בשל מגוון המערכות אזרחיות וצבאיות המגדילים משמעותית את כמות המשדרים בשטח נתון.</w:t>
      </w:r>
    </w:p>
    <w:p w:rsidR="00B105B1" w:rsidRPr="000119E8" w:rsidRDefault="00EF2C76" w:rsidP="005E07CC">
      <w:pPr>
        <w:pStyle w:val="2"/>
        <w:numPr>
          <w:ilvl w:val="0"/>
          <w:numId w:val="0"/>
        </w:numPr>
        <w:ind w:left="567"/>
        <w:jc w:val="left"/>
      </w:pPr>
      <w:r w:rsidRPr="000119E8">
        <w:rPr>
          <w:rFonts w:hint="cs"/>
          <w:rtl/>
        </w:rPr>
        <w:t xml:space="preserve">מצ"ב </w:t>
      </w:r>
      <w:r>
        <w:rPr>
          <w:rFonts w:hint="cs"/>
          <w:rtl/>
        </w:rPr>
        <w:t xml:space="preserve">בנספח א' </w:t>
      </w:r>
      <w:r w:rsidR="00000308">
        <w:rPr>
          <w:rFonts w:hint="cs"/>
          <w:rtl/>
        </w:rPr>
        <w:t>רקע כללי ו</w:t>
      </w:r>
      <w:r>
        <w:rPr>
          <w:rFonts w:hint="cs"/>
          <w:rtl/>
        </w:rPr>
        <w:t>דוגמאות לנושאי מחקר פוטנציאליים</w:t>
      </w:r>
      <w:r w:rsidRPr="000119E8">
        <w:rPr>
          <w:rFonts w:hint="cs"/>
          <w:rtl/>
        </w:rPr>
        <w:t>. במקביל, אנו פתוחים לרעיונות מהאקדמיה בנושאים נוספים היכולים להוות עניין למערכת הבטחון.</w:t>
      </w:r>
    </w:p>
    <w:p w:rsidR="00961E00" w:rsidRPr="00000308" w:rsidRDefault="000D2FF8" w:rsidP="005E07CC">
      <w:pPr>
        <w:pStyle w:val="2"/>
        <w:numPr>
          <w:ilvl w:val="0"/>
          <w:numId w:val="0"/>
        </w:numPr>
        <w:ind w:left="1287"/>
        <w:jc w:val="left"/>
      </w:pPr>
    </w:p>
    <w:p w:rsidR="00984E79" w:rsidRPr="000119E8" w:rsidRDefault="00EF2C76" w:rsidP="005E07CC">
      <w:pPr>
        <w:pStyle w:val="1"/>
        <w:jc w:val="left"/>
        <w:rPr>
          <w:rtl/>
        </w:rPr>
      </w:pPr>
      <w:r w:rsidRPr="000119E8">
        <w:rPr>
          <w:rFonts w:hint="eastAsia"/>
          <w:rtl/>
        </w:rPr>
        <w:t>תהליך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הבחירה</w:t>
      </w:r>
    </w:p>
    <w:p w:rsidR="00984E79" w:rsidRPr="000119E8" w:rsidRDefault="00EF2C76" w:rsidP="005E07CC">
      <w:pPr>
        <w:pStyle w:val="2"/>
        <w:numPr>
          <w:ilvl w:val="0"/>
          <w:numId w:val="2"/>
        </w:numPr>
        <w:ind w:left="1076" w:hanging="425"/>
        <w:jc w:val="left"/>
        <w:rPr>
          <w:rFonts w:ascii="Arial" w:hAnsi="Arial"/>
        </w:rPr>
      </w:pPr>
      <w:r w:rsidRPr="000119E8">
        <w:rPr>
          <w:rFonts w:ascii="Arial" w:hAnsi="Arial" w:hint="cs"/>
          <w:rtl/>
        </w:rPr>
        <w:t xml:space="preserve">המשרד </w:t>
      </w:r>
      <w:r w:rsidRPr="00AC12A1">
        <w:rPr>
          <w:rFonts w:hint="cs"/>
          <w:rtl/>
        </w:rPr>
        <w:t>רשאי</w:t>
      </w:r>
      <w:r w:rsidRPr="000119E8">
        <w:rPr>
          <w:rFonts w:ascii="Arial" w:hAnsi="Arial" w:hint="cs"/>
          <w:rtl/>
        </w:rPr>
        <w:t xml:space="preserve"> לבחור </w:t>
      </w:r>
      <w:r>
        <w:rPr>
          <w:rFonts w:ascii="Arial" w:hAnsi="Arial" w:hint="cs"/>
          <w:rtl/>
        </w:rPr>
        <w:t xml:space="preserve">מספר </w:t>
      </w:r>
      <w:r w:rsidRPr="000119E8">
        <w:rPr>
          <w:rFonts w:ascii="Arial" w:hAnsi="Arial" w:hint="cs"/>
          <w:rtl/>
        </w:rPr>
        <w:t>זוכים או שלא לבחור זוכים כלל לפי שיקול דעתו.</w:t>
      </w:r>
    </w:p>
    <w:p w:rsidR="00984E79" w:rsidRPr="00AC12A1" w:rsidRDefault="00EF2C76" w:rsidP="005E07CC">
      <w:pPr>
        <w:pStyle w:val="2"/>
        <w:numPr>
          <w:ilvl w:val="0"/>
          <w:numId w:val="2"/>
        </w:numPr>
        <w:ind w:left="1076" w:hanging="425"/>
        <w:jc w:val="left"/>
      </w:pPr>
      <w:r w:rsidRPr="000119E8">
        <w:rPr>
          <w:rFonts w:ascii="Arial" w:hAnsi="Arial" w:hint="cs"/>
          <w:rtl/>
        </w:rPr>
        <w:t xml:space="preserve">אין </w:t>
      </w:r>
      <w:r w:rsidRPr="00AC12A1">
        <w:rPr>
          <w:rFonts w:hint="cs"/>
          <w:rtl/>
        </w:rPr>
        <w:t>המשרד מתחייב לקבל את ההצעה הזולה ביותר או כל הצעה שהיא.</w:t>
      </w:r>
    </w:p>
    <w:p w:rsidR="00984E79" w:rsidRPr="00AC12A1" w:rsidRDefault="00EF2C76" w:rsidP="005E07CC">
      <w:pPr>
        <w:pStyle w:val="2"/>
        <w:numPr>
          <w:ilvl w:val="0"/>
          <w:numId w:val="2"/>
        </w:numPr>
        <w:ind w:left="1076" w:hanging="425"/>
        <w:jc w:val="left"/>
      </w:pPr>
      <w:r w:rsidRPr="00AC12A1">
        <w:rPr>
          <w:rFonts w:hint="cs"/>
          <w:rtl/>
        </w:rPr>
        <w:t xml:space="preserve">תינתן עדיפות למחקרים בעלי פוטנציאל  יישומי עם תרומה למערכות בטחוניות. </w:t>
      </w:r>
    </w:p>
    <w:p w:rsidR="00984E79" w:rsidRPr="00AC12A1" w:rsidRDefault="00EF2C76" w:rsidP="005E07CC">
      <w:pPr>
        <w:pStyle w:val="2"/>
        <w:numPr>
          <w:ilvl w:val="0"/>
          <w:numId w:val="2"/>
        </w:numPr>
        <w:ind w:left="1076" w:hanging="425"/>
        <w:jc w:val="left"/>
      </w:pPr>
      <w:r w:rsidRPr="00AC12A1">
        <w:rPr>
          <w:rFonts w:hint="cs"/>
          <w:rtl/>
        </w:rPr>
        <w:t xml:space="preserve">בחינת ההצעות, מיונן, הערכתן והבחירה תעשה על ידי וועדה פנימית של מפא"ת, בהתאם לקריטריונים של מצוינות מדעית, מידת החדשנות, התרומה הצפויה </w:t>
      </w:r>
      <w:r w:rsidRPr="00AC12A1">
        <w:rPr>
          <w:rFonts w:hint="cs"/>
          <w:rtl/>
        </w:rPr>
        <w:lastRenderedPageBreak/>
        <w:t xml:space="preserve">למעהב"ט, סיכויי ההצלחה של המחקר והיותו קטר שיביא להרחבת התחום במוסד בהמשך, כישורי החוקרים והתאמת התשתית לביצוע המחקר, סבירות הסכום המבוקש, ואיכות הצעת המחקר. </w:t>
      </w:r>
    </w:p>
    <w:p w:rsidR="00984E79" w:rsidRPr="00AC12A1" w:rsidRDefault="00EF2C76" w:rsidP="005E07CC">
      <w:pPr>
        <w:pStyle w:val="2"/>
        <w:numPr>
          <w:ilvl w:val="0"/>
          <w:numId w:val="2"/>
        </w:numPr>
        <w:ind w:left="1076" w:hanging="425"/>
        <w:jc w:val="left"/>
      </w:pPr>
      <w:r w:rsidRPr="00AC12A1">
        <w:rPr>
          <w:rFonts w:hint="cs"/>
          <w:rtl/>
        </w:rPr>
        <w:t>ההתקשרות</w:t>
      </w:r>
      <w:r w:rsidRPr="00AC12A1">
        <w:rPr>
          <w:rtl/>
        </w:rPr>
        <w:t xml:space="preserve">, </w:t>
      </w:r>
      <w:r w:rsidRPr="00AC12A1">
        <w:rPr>
          <w:rFonts w:hint="cs"/>
          <w:rtl/>
        </w:rPr>
        <w:t>אם</w:t>
      </w:r>
      <w:r w:rsidRPr="00AC12A1">
        <w:rPr>
          <w:rtl/>
        </w:rPr>
        <w:t xml:space="preserve"> </w:t>
      </w:r>
      <w:r w:rsidRPr="00AC12A1">
        <w:rPr>
          <w:rFonts w:hint="cs"/>
          <w:rtl/>
        </w:rPr>
        <w:t>וככל</w:t>
      </w:r>
      <w:r w:rsidRPr="00AC12A1">
        <w:rPr>
          <w:rtl/>
        </w:rPr>
        <w:t xml:space="preserve"> </w:t>
      </w:r>
      <w:r w:rsidRPr="00AC12A1">
        <w:rPr>
          <w:rFonts w:hint="cs"/>
          <w:rtl/>
        </w:rPr>
        <w:t>שתהיה</w:t>
      </w:r>
      <w:r w:rsidRPr="00AC12A1">
        <w:rPr>
          <w:rtl/>
        </w:rPr>
        <w:t xml:space="preserve">, </w:t>
      </w:r>
      <w:r w:rsidRPr="00AC12A1">
        <w:rPr>
          <w:rFonts w:hint="cs"/>
          <w:rtl/>
        </w:rPr>
        <w:t>תהיה</w:t>
      </w:r>
      <w:r w:rsidRPr="00AC12A1">
        <w:rPr>
          <w:rtl/>
        </w:rPr>
        <w:t xml:space="preserve"> </w:t>
      </w:r>
      <w:r w:rsidRPr="00AC12A1">
        <w:rPr>
          <w:rFonts w:hint="cs"/>
          <w:rtl/>
        </w:rPr>
        <w:t>בין</w:t>
      </w:r>
      <w:r w:rsidRPr="00AC12A1">
        <w:rPr>
          <w:rtl/>
        </w:rPr>
        <w:t xml:space="preserve"> </w:t>
      </w:r>
      <w:r w:rsidRPr="00AC12A1">
        <w:rPr>
          <w:rFonts w:hint="cs"/>
          <w:rtl/>
        </w:rPr>
        <w:t>המשרד לבין המוסד אליו משתייך החוקר.</w:t>
      </w:r>
    </w:p>
    <w:p w:rsidR="00984E79" w:rsidRPr="00AC12A1" w:rsidRDefault="00EF2C76" w:rsidP="005E07CC">
      <w:pPr>
        <w:pStyle w:val="2"/>
        <w:numPr>
          <w:ilvl w:val="0"/>
          <w:numId w:val="2"/>
        </w:numPr>
        <w:ind w:left="1076" w:hanging="425"/>
        <w:jc w:val="left"/>
        <w:rPr>
          <w:rFonts w:ascii="Arial" w:hAnsi="Arial"/>
          <w:rtl/>
        </w:rPr>
      </w:pPr>
      <w:r w:rsidRPr="00AC12A1">
        <w:rPr>
          <w:rFonts w:hint="cs"/>
          <w:rtl/>
        </w:rPr>
        <w:t>המוסד אינו רשאי להעביר או להמחות לאחר את זכויותיו לפי קול קורא זה, ו\או בהתקשרות אם תהיה</w:t>
      </w:r>
      <w:r w:rsidRPr="00AC12A1">
        <w:rPr>
          <w:rFonts w:ascii="Arial" w:hAnsi="Arial" w:hint="cs"/>
          <w:rtl/>
        </w:rPr>
        <w:t>, כולן או חלקן.</w:t>
      </w:r>
    </w:p>
    <w:p w:rsidR="009E509F" w:rsidRPr="000119E8" w:rsidRDefault="00EF2C76" w:rsidP="005E07CC">
      <w:pPr>
        <w:pStyle w:val="1"/>
        <w:jc w:val="left"/>
        <w:rPr>
          <w:rtl/>
        </w:rPr>
      </w:pPr>
      <w:r w:rsidRPr="000119E8">
        <w:rPr>
          <w:rFonts w:hint="eastAsia"/>
          <w:rtl/>
        </w:rPr>
        <w:t>זכויות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המשרד</w:t>
      </w:r>
    </w:p>
    <w:p w:rsidR="009E509F" w:rsidRPr="00AC12A1" w:rsidRDefault="00EF2C76" w:rsidP="005E07CC">
      <w:pPr>
        <w:pStyle w:val="2"/>
        <w:numPr>
          <w:ilvl w:val="0"/>
          <w:numId w:val="2"/>
        </w:numPr>
        <w:ind w:left="1076" w:hanging="425"/>
        <w:jc w:val="left"/>
      </w:pPr>
      <w:r w:rsidRPr="000119E8">
        <w:rPr>
          <w:rFonts w:ascii="Arial" w:hAnsi="Arial" w:hint="cs"/>
          <w:rtl/>
        </w:rPr>
        <w:t xml:space="preserve">המשרד </w:t>
      </w:r>
      <w:r w:rsidRPr="00AC12A1">
        <w:rPr>
          <w:rFonts w:hint="cs"/>
          <w:rtl/>
        </w:rPr>
        <w:t>רשאי לבטל את הקול הקורא או חלקים ממנו או לפרסם קול קורא חדש על פי החלטתו, ללא מתן הסברים כלשהם למבקשים או לכל גורם אחר.</w:t>
      </w:r>
    </w:p>
    <w:p w:rsidR="009E509F" w:rsidRPr="00AC12A1" w:rsidRDefault="00EF2C76" w:rsidP="005E07CC">
      <w:pPr>
        <w:pStyle w:val="2"/>
        <w:numPr>
          <w:ilvl w:val="0"/>
          <w:numId w:val="2"/>
        </w:numPr>
        <w:ind w:left="1076" w:hanging="425"/>
        <w:jc w:val="left"/>
      </w:pPr>
      <w:r w:rsidRPr="00AC12A1">
        <w:rPr>
          <w:rFonts w:hint="cs"/>
          <w:rtl/>
        </w:rPr>
        <w:t>המשרד רשאי, בכל עת, בהודעה למציעים, להקדים או לדחות את המועד האחרון להגשת ההצעות, וכן לשנות מועדים ותנאים אחרים הנוגעים לקול הקורא על-פי שיקול דעתו.</w:t>
      </w:r>
    </w:p>
    <w:p w:rsidR="009E509F" w:rsidRPr="00AC12A1" w:rsidRDefault="00EF2C76" w:rsidP="005E07CC">
      <w:pPr>
        <w:pStyle w:val="2"/>
        <w:numPr>
          <w:ilvl w:val="0"/>
          <w:numId w:val="2"/>
        </w:numPr>
        <w:ind w:left="1076" w:hanging="425"/>
        <w:jc w:val="left"/>
      </w:pPr>
      <w:r w:rsidRPr="00AC12A1">
        <w:rPr>
          <w:rFonts w:hint="cs"/>
          <w:rtl/>
        </w:rPr>
        <w:t>המשרד רשאי לפנות במהלך הבדיקה וההערכה למציע, כדי לקבל הבהרות להצעה או להסיר אי-בהירויות, העלולות להתעורר בעת בדיקת ההצעות. כמו כן רשאי המשרד לבקש להיפגש עם המציעים, להציע שיפורים בבקשות וביעדים, ולבקש מהמציעים הגשת בקשה מתוקנת בהתאם להצעות אלו.</w:t>
      </w:r>
    </w:p>
    <w:p w:rsidR="009E509F" w:rsidRPr="00AC12A1" w:rsidRDefault="00EF2C76" w:rsidP="005E07CC">
      <w:pPr>
        <w:pStyle w:val="2"/>
        <w:numPr>
          <w:ilvl w:val="0"/>
          <w:numId w:val="2"/>
        </w:numPr>
        <w:ind w:left="1076" w:hanging="425"/>
        <w:jc w:val="left"/>
      </w:pPr>
      <w:r w:rsidRPr="00AC12A1">
        <w:rPr>
          <w:rFonts w:hint="cs"/>
          <w:rtl/>
        </w:rPr>
        <w:t>המשרד רשאי לבקש פרטים נוספים, תוך כדי הליך בחינת ההצעות, או כל מסמך, או מידע אחר, הדרושים לדעתו לשם בדיקת ההצעות, או הנחוצים לדעתו לשם קבלת החלטה.</w:t>
      </w:r>
    </w:p>
    <w:p w:rsidR="009E509F" w:rsidRPr="000119E8" w:rsidRDefault="00EF2C76" w:rsidP="005E07CC">
      <w:pPr>
        <w:pStyle w:val="2"/>
        <w:numPr>
          <w:ilvl w:val="0"/>
          <w:numId w:val="2"/>
        </w:numPr>
        <w:ind w:left="1076" w:hanging="425"/>
        <w:jc w:val="left"/>
        <w:rPr>
          <w:rFonts w:ascii="Arial" w:hAnsi="Arial"/>
        </w:rPr>
      </w:pPr>
      <w:r w:rsidRPr="00AC12A1">
        <w:rPr>
          <w:rFonts w:hint="cs"/>
          <w:rtl/>
        </w:rPr>
        <w:t>לא חתם המוסד על הסכם התקשרות עם המשרד או לא מילא אחר דרישות אחרות הנגזרות מהזכייה בקול הקורא, רשאי המשרד לבטל את זכייתו בקול הקורא. במקרה כזה, יהא המשרד רשאי</w:t>
      </w:r>
      <w:r w:rsidRPr="000119E8">
        <w:rPr>
          <w:rFonts w:ascii="Arial" w:hAnsi="Arial" w:hint="cs"/>
          <w:rtl/>
        </w:rPr>
        <w:t xml:space="preserve"> להכריז על הצעה אחרת כזוכה.  </w:t>
      </w:r>
    </w:p>
    <w:p w:rsidR="00EB5755" w:rsidRPr="000119E8" w:rsidRDefault="00EF2C76" w:rsidP="005E07CC">
      <w:pPr>
        <w:pStyle w:val="1"/>
        <w:jc w:val="left"/>
        <w:rPr>
          <w:rtl/>
        </w:rPr>
      </w:pPr>
      <w:r w:rsidRPr="000119E8">
        <w:rPr>
          <w:rFonts w:hint="eastAsia"/>
          <w:rtl/>
        </w:rPr>
        <w:t>מבנה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ההצעה</w:t>
      </w:r>
    </w:p>
    <w:p w:rsidR="00EB5755" w:rsidRPr="000119E8" w:rsidRDefault="00EF2C76" w:rsidP="005E07CC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0119E8">
        <w:rPr>
          <w:rFonts w:ascii="Arial" w:hAnsi="Arial" w:cs="David" w:hint="cs"/>
          <w:sz w:val="24"/>
          <w:szCs w:val="24"/>
          <w:rtl/>
        </w:rPr>
        <w:t xml:space="preserve">על ההצעות לכלול את הסעיפים הבאים, בהתאם לפורמט הרצ"ב בנספח </w:t>
      </w:r>
      <w:r>
        <w:rPr>
          <w:rFonts w:ascii="Arial" w:hAnsi="Arial" w:cs="David" w:hint="cs"/>
          <w:sz w:val="24"/>
          <w:szCs w:val="24"/>
          <w:rtl/>
        </w:rPr>
        <w:t>ב</w:t>
      </w:r>
      <w:r w:rsidRPr="000119E8">
        <w:rPr>
          <w:rFonts w:ascii="Arial" w:hAnsi="Arial" w:cs="David" w:hint="cs"/>
          <w:sz w:val="24"/>
          <w:szCs w:val="24"/>
          <w:rtl/>
        </w:rPr>
        <w:t>'; ניתן להגיש את ההצעות בעברית או באנגלית:</w:t>
      </w:r>
    </w:p>
    <w:p w:rsidR="00EB5755" w:rsidRPr="000119E8" w:rsidRDefault="00EF2C76" w:rsidP="005E07CC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David"/>
          <w:sz w:val="24"/>
          <w:szCs w:val="24"/>
        </w:rPr>
      </w:pPr>
      <w:r w:rsidRPr="000119E8">
        <w:rPr>
          <w:rFonts w:ascii="Arial" w:hAnsi="Arial" w:cs="David" w:hint="cs"/>
          <w:sz w:val="24"/>
          <w:szCs w:val="24"/>
          <w:rtl/>
        </w:rPr>
        <w:t>דף שער, ובו: שם המחקר; פרטי החוקר הראשי או החוקרים הראשיים, כולל דרכי התקשרות זמינות; המוסד במסגרתו יערך המחקר; עלות מבוקשת ותקופת הביצוע.</w:t>
      </w:r>
    </w:p>
    <w:p w:rsidR="00EB5755" w:rsidRPr="000119E8" w:rsidRDefault="00EF2C76" w:rsidP="005E07CC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David"/>
          <w:sz w:val="24"/>
          <w:szCs w:val="24"/>
        </w:rPr>
      </w:pPr>
      <w:r w:rsidRPr="000119E8">
        <w:rPr>
          <w:rFonts w:ascii="Arial" w:hAnsi="Arial" w:cs="David" w:hint="cs"/>
          <w:sz w:val="24"/>
          <w:szCs w:val="24"/>
          <w:rtl/>
        </w:rPr>
        <w:t>רקע מדעי וטכנולוגי להצעה</w:t>
      </w:r>
    </w:p>
    <w:p w:rsidR="00EB5755" w:rsidRPr="000119E8" w:rsidRDefault="00EF2C76" w:rsidP="005E07CC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David"/>
          <w:sz w:val="24"/>
          <w:szCs w:val="24"/>
        </w:rPr>
      </w:pPr>
      <w:r w:rsidRPr="000119E8">
        <w:rPr>
          <w:rFonts w:ascii="Arial" w:hAnsi="Arial" w:cs="David" w:hint="cs"/>
          <w:sz w:val="24"/>
          <w:szCs w:val="24"/>
          <w:rtl/>
        </w:rPr>
        <w:t>תכנית המחקר המוצעת, בהיקף של 3-10 עמודים, לשנה הראשונה. הצעות לתכנית התפתחות הדרגתית לטווח של חמש שנים.</w:t>
      </w:r>
    </w:p>
    <w:p w:rsidR="00EB5755" w:rsidRPr="000119E8" w:rsidRDefault="00EF2C76" w:rsidP="005E07CC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David"/>
          <w:sz w:val="24"/>
          <w:szCs w:val="24"/>
        </w:rPr>
      </w:pPr>
      <w:r w:rsidRPr="000119E8">
        <w:rPr>
          <w:rFonts w:ascii="Arial" w:hAnsi="Arial" w:cs="David" w:hint="cs"/>
          <w:sz w:val="24"/>
          <w:szCs w:val="24"/>
          <w:rtl/>
        </w:rPr>
        <w:t>תוצרים</w:t>
      </w:r>
    </w:p>
    <w:p w:rsidR="00EB5755" w:rsidRPr="000119E8" w:rsidRDefault="00EF2C76" w:rsidP="005E07CC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David"/>
          <w:sz w:val="24"/>
          <w:szCs w:val="24"/>
        </w:rPr>
      </w:pPr>
      <w:r w:rsidRPr="000119E8">
        <w:rPr>
          <w:rFonts w:ascii="Arial" w:hAnsi="Arial" w:cs="David" w:hint="cs"/>
          <w:sz w:val="24"/>
          <w:szCs w:val="24"/>
          <w:rtl/>
        </w:rPr>
        <w:t>לוח זמנים מפורט לשנה ראשונה ולוח זמנים עקרוני לחמש השנים הבאות.</w:t>
      </w:r>
    </w:p>
    <w:p w:rsidR="00AC12A1" w:rsidRPr="000119E8" w:rsidRDefault="00EF2C76" w:rsidP="005E07CC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David"/>
          <w:sz w:val="24"/>
          <w:szCs w:val="24"/>
        </w:rPr>
      </w:pPr>
      <w:r w:rsidRPr="000119E8">
        <w:rPr>
          <w:rFonts w:ascii="Arial" w:hAnsi="Arial" w:cs="David" w:hint="cs"/>
          <w:sz w:val="24"/>
          <w:szCs w:val="24"/>
          <w:rtl/>
        </w:rPr>
        <w:t>קורות חיים של החוקרים הראשיים</w:t>
      </w:r>
    </w:p>
    <w:p w:rsidR="00EB5755" w:rsidRPr="000119E8" w:rsidRDefault="00EF2C76" w:rsidP="005E07CC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David"/>
          <w:sz w:val="24"/>
          <w:szCs w:val="24"/>
        </w:rPr>
      </w:pPr>
      <w:r w:rsidRPr="000119E8">
        <w:rPr>
          <w:rFonts w:ascii="Arial" w:hAnsi="Arial" w:cs="David" w:hint="cs"/>
          <w:sz w:val="24"/>
          <w:szCs w:val="24"/>
          <w:rtl/>
        </w:rPr>
        <w:t>הצהרה בדבר זכויות ידע קודם של המציע, פטנטים, או מגבלות יישום אחרות.</w:t>
      </w:r>
    </w:p>
    <w:p w:rsidR="00EB5755" w:rsidRPr="000119E8" w:rsidRDefault="00EF2C76" w:rsidP="005E07CC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David"/>
          <w:sz w:val="24"/>
          <w:szCs w:val="24"/>
        </w:rPr>
      </w:pPr>
      <w:r w:rsidRPr="000119E8">
        <w:rPr>
          <w:rFonts w:ascii="Arial" w:hAnsi="Arial" w:cs="David" w:hint="cs"/>
          <w:sz w:val="24"/>
          <w:szCs w:val="24"/>
          <w:rtl/>
        </w:rPr>
        <w:t>הצהרה על העדר כפל מימון (כי לא מתקבל מימון בגין הצעה זו כיום, וכי לא תוגש בקשה למימון נוסף בגין הצעה זו באם תאושר).</w:t>
      </w:r>
    </w:p>
    <w:p w:rsidR="00984E79" w:rsidRPr="000119E8" w:rsidRDefault="00EF2C76" w:rsidP="005E07CC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tl/>
        </w:rPr>
      </w:pPr>
      <w:r w:rsidRPr="00AC12A1">
        <w:rPr>
          <w:rFonts w:ascii="Arial" w:hAnsi="Arial" w:cs="David" w:hint="cs"/>
          <w:sz w:val="24"/>
          <w:szCs w:val="24"/>
          <w:rtl/>
        </w:rPr>
        <w:lastRenderedPageBreak/>
        <w:t>ביבליוגרפיה</w:t>
      </w:r>
    </w:p>
    <w:p w:rsidR="006304C7" w:rsidRPr="000119E8" w:rsidRDefault="00EF2C76" w:rsidP="005E07CC">
      <w:pPr>
        <w:pStyle w:val="1"/>
        <w:jc w:val="left"/>
        <w:rPr>
          <w:rtl/>
        </w:rPr>
      </w:pPr>
      <w:r w:rsidRPr="000119E8">
        <w:rPr>
          <w:rFonts w:hint="eastAsia"/>
          <w:rtl/>
        </w:rPr>
        <w:t>לוח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זמנים</w:t>
      </w:r>
    </w:p>
    <w:p w:rsidR="006304C7" w:rsidRPr="000119E8" w:rsidRDefault="00EF2C76" w:rsidP="00117A30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David"/>
          <w:sz w:val="24"/>
          <w:szCs w:val="24"/>
        </w:rPr>
      </w:pPr>
      <w:r w:rsidRPr="000119E8">
        <w:rPr>
          <w:rFonts w:ascii="Arial" w:hAnsi="Arial" w:cs="David" w:hint="cs"/>
          <w:sz w:val="24"/>
          <w:szCs w:val="24"/>
          <w:rtl/>
        </w:rPr>
        <w:t xml:space="preserve">על ההצעות להתקבל בדוא"ל </w:t>
      </w:r>
      <w:r w:rsidR="000F4FBB">
        <w:rPr>
          <w:rFonts w:ascii="Arial" w:hAnsi="Arial" w:cs="David"/>
          <w:sz w:val="24"/>
          <w:szCs w:val="24"/>
        </w:rPr>
        <w:t>proposals.commafat@gmail.com</w:t>
      </w:r>
      <w:r w:rsidRPr="000119E8">
        <w:rPr>
          <w:rFonts w:ascii="Arial" w:hAnsi="Arial" w:cs="David" w:hint="cs"/>
          <w:sz w:val="24"/>
          <w:szCs w:val="24"/>
          <w:rtl/>
        </w:rPr>
        <w:t xml:space="preserve">, לא יאוחר מתאריך </w:t>
      </w:r>
      <w:r w:rsidR="00117A30">
        <w:rPr>
          <w:rFonts w:ascii="David" w:hAnsi="David" w:cs="David"/>
          <w:sz w:val="24"/>
          <w:szCs w:val="24"/>
        </w:rPr>
        <w:t>15</w:t>
      </w:r>
      <w:r w:rsidR="000F4FBB" w:rsidRPr="000F4FBB">
        <w:rPr>
          <w:rFonts w:ascii="David" w:hAnsi="David" w:cs="David"/>
          <w:sz w:val="24"/>
          <w:szCs w:val="24"/>
        </w:rPr>
        <w:t xml:space="preserve">.11.2021 </w:t>
      </w:r>
      <w:r w:rsidRPr="000F4FBB">
        <w:rPr>
          <w:rFonts w:ascii="David" w:hAnsi="David" w:cs="David"/>
          <w:sz w:val="24"/>
          <w:szCs w:val="24"/>
          <w:rtl/>
        </w:rPr>
        <w:t xml:space="preserve">. </w:t>
      </w:r>
      <w:r w:rsidRPr="000119E8">
        <w:rPr>
          <w:rFonts w:ascii="Arial" w:hAnsi="Arial" w:cs="David" w:hint="cs"/>
          <w:sz w:val="24"/>
          <w:szCs w:val="24"/>
          <w:rtl/>
        </w:rPr>
        <w:t xml:space="preserve">במידה ויוצעו תיקונים לחלק מההצעות, תינתן אורכה מוגבלת בזמן (עד שבועיים) להגשת ההצעות המתוקנות. </w:t>
      </w:r>
    </w:p>
    <w:p w:rsidR="006304C7" w:rsidRPr="000119E8" w:rsidRDefault="00EF2C76" w:rsidP="000F4FBB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David"/>
          <w:sz w:val="24"/>
          <w:szCs w:val="24"/>
        </w:rPr>
      </w:pPr>
      <w:r w:rsidRPr="000119E8">
        <w:rPr>
          <w:rFonts w:ascii="Arial" w:hAnsi="Arial" w:cs="David" w:hint="cs"/>
          <w:sz w:val="24"/>
          <w:szCs w:val="24"/>
          <w:rtl/>
        </w:rPr>
        <w:t>עד ש</w:t>
      </w:r>
      <w:r w:rsidR="000F4FBB">
        <w:rPr>
          <w:rFonts w:ascii="Arial" w:hAnsi="Arial" w:cs="David" w:hint="cs"/>
          <w:sz w:val="24"/>
          <w:szCs w:val="24"/>
          <w:rtl/>
        </w:rPr>
        <w:t xml:space="preserve">בעה </w:t>
      </w:r>
      <w:r w:rsidRPr="000119E8">
        <w:rPr>
          <w:rFonts w:ascii="Arial" w:hAnsi="Arial" w:cs="David" w:hint="cs"/>
          <w:sz w:val="24"/>
          <w:szCs w:val="24"/>
          <w:rtl/>
        </w:rPr>
        <w:t xml:space="preserve"> ימי עבודה לאחר קבלת ההצעה, ישלח דוא"ל המוודא את הגעתה התקינה. </w:t>
      </w:r>
      <w:r>
        <w:rPr>
          <w:rFonts w:ascii="Arial" w:hAnsi="Arial" w:cs="David" w:hint="cs"/>
          <w:sz w:val="24"/>
          <w:szCs w:val="24"/>
          <w:rtl/>
        </w:rPr>
        <w:t>יש לוודא קבלת דוא"ל אישור זה, ו</w:t>
      </w:r>
      <w:r w:rsidRPr="000119E8">
        <w:rPr>
          <w:rFonts w:ascii="Arial" w:hAnsi="Arial" w:cs="David" w:hint="cs"/>
          <w:sz w:val="24"/>
          <w:szCs w:val="24"/>
          <w:rtl/>
        </w:rPr>
        <w:t>אם לא התקבל, ליצור קשר עם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 w:rsidRPr="000119E8">
        <w:rPr>
          <w:rFonts w:ascii="Arial" w:hAnsi="Arial" w:cs="David" w:hint="cs"/>
          <w:sz w:val="24"/>
          <w:szCs w:val="24"/>
          <w:rtl/>
        </w:rPr>
        <w:t xml:space="preserve"> ד"ר 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 w:rsidR="005D7A09">
        <w:rPr>
          <w:rFonts w:ascii="Arial" w:hAnsi="Arial" w:cs="David" w:hint="cs"/>
          <w:sz w:val="24"/>
          <w:szCs w:val="24"/>
          <w:rtl/>
        </w:rPr>
        <w:t xml:space="preserve">טל דוד </w:t>
      </w:r>
      <w:r w:rsidRPr="000119E8"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 w:rsidRPr="000119E8">
        <w:rPr>
          <w:rFonts w:ascii="Arial" w:hAnsi="Arial" w:cs="David" w:hint="cs"/>
          <w:sz w:val="24"/>
          <w:szCs w:val="24"/>
          <w:rtl/>
        </w:rPr>
        <w:t xml:space="preserve">בטלפון </w:t>
      </w:r>
      <w:r w:rsidR="005D7A09">
        <w:rPr>
          <w:rFonts w:ascii="Arial" w:hAnsi="Arial" w:cs="David" w:hint="cs"/>
          <w:sz w:val="24"/>
          <w:szCs w:val="24"/>
          <w:rtl/>
        </w:rPr>
        <w:t xml:space="preserve">    </w:t>
      </w:r>
      <w:r w:rsidR="000F4FBB">
        <w:rPr>
          <w:rFonts w:ascii="Arial" w:hAnsi="Arial" w:cs="David" w:hint="cs"/>
          <w:sz w:val="24"/>
          <w:szCs w:val="24"/>
          <w:rtl/>
        </w:rPr>
        <w:t>0506299975 .</w:t>
      </w:r>
    </w:p>
    <w:p w:rsidR="006304C7" w:rsidRPr="000119E8" w:rsidRDefault="00EF2C76" w:rsidP="005E07CC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David"/>
          <w:sz w:val="24"/>
          <w:szCs w:val="24"/>
          <w:rtl/>
        </w:rPr>
      </w:pPr>
      <w:r w:rsidRPr="000119E8">
        <w:rPr>
          <w:rFonts w:ascii="Arial" w:hAnsi="Arial" w:cs="David" w:hint="cs"/>
          <w:sz w:val="24"/>
          <w:szCs w:val="24"/>
          <w:rtl/>
        </w:rPr>
        <w:t>המשרד לא ידון בהצעות אשר יוגשו שלא במועד או שאינן עומדות בתנאים שפורטו לעיל.</w:t>
      </w:r>
    </w:p>
    <w:p w:rsidR="006304C7" w:rsidRPr="000119E8" w:rsidRDefault="00EF2C76" w:rsidP="000F4FBB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David"/>
          <w:sz w:val="24"/>
          <w:szCs w:val="24"/>
        </w:rPr>
      </w:pPr>
      <w:r w:rsidRPr="000119E8">
        <w:rPr>
          <w:rFonts w:ascii="Arial" w:hAnsi="Arial" w:cs="David" w:hint="cs"/>
          <w:sz w:val="24"/>
          <w:szCs w:val="24"/>
          <w:rtl/>
        </w:rPr>
        <w:t>ההחלטה על ההצעה הזוכה תעשה</w:t>
      </w:r>
      <w:r w:rsidR="000F4FBB">
        <w:rPr>
          <w:rFonts w:ascii="Arial" w:hAnsi="Arial" w:cs="David" w:hint="cs"/>
          <w:sz w:val="24"/>
          <w:szCs w:val="24"/>
          <w:rtl/>
        </w:rPr>
        <w:t xml:space="preserve"> </w:t>
      </w:r>
      <w:r w:rsidRPr="000119E8">
        <w:rPr>
          <w:rFonts w:ascii="Arial" w:hAnsi="Arial" w:cs="David" w:hint="cs"/>
          <w:sz w:val="24"/>
          <w:szCs w:val="24"/>
          <w:rtl/>
        </w:rPr>
        <w:t>בהתאם לדירוגן בהליך הבחירה כאמור לעיל ובכפוף לזמינות תקציבית.</w:t>
      </w:r>
    </w:p>
    <w:p w:rsidR="006304C7" w:rsidRPr="000119E8" w:rsidRDefault="00EF2C76" w:rsidP="004C4F42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David"/>
          <w:sz w:val="24"/>
          <w:szCs w:val="24"/>
        </w:rPr>
      </w:pPr>
      <w:r w:rsidRPr="000119E8">
        <w:rPr>
          <w:rFonts w:ascii="Arial" w:hAnsi="Arial" w:cs="David" w:hint="cs"/>
          <w:sz w:val="24"/>
          <w:szCs w:val="24"/>
          <w:rtl/>
        </w:rPr>
        <w:t>הודעה על זכייה תימסר למגיש ההצעה הנבחרת רק לאחר שיסתיים תהליך אישורן על-ידי ועדת המכרזים של מפא"ת, לכן הוד</w:t>
      </w:r>
      <w:r w:rsidR="001D1CA9">
        <w:rPr>
          <w:rFonts w:ascii="Arial" w:hAnsi="Arial" w:cs="David" w:hint="cs"/>
          <w:sz w:val="24"/>
          <w:szCs w:val="24"/>
          <w:rtl/>
        </w:rPr>
        <w:t>עת הזכייה ע</w:t>
      </w:r>
      <w:r w:rsidR="004C4F42">
        <w:rPr>
          <w:rFonts w:ascii="Arial" w:hAnsi="Arial" w:cs="David" w:hint="cs"/>
          <w:sz w:val="24"/>
          <w:szCs w:val="24"/>
          <w:rtl/>
        </w:rPr>
        <w:t>שויה</w:t>
      </w:r>
      <w:bookmarkStart w:id="0" w:name="_GoBack"/>
      <w:bookmarkEnd w:id="0"/>
      <w:r w:rsidR="001D1CA9">
        <w:rPr>
          <w:rFonts w:ascii="Arial" w:hAnsi="Arial" w:cs="David" w:hint="cs"/>
          <w:sz w:val="24"/>
          <w:szCs w:val="24"/>
          <w:rtl/>
        </w:rPr>
        <w:t xml:space="preserve"> להתעכב עד לסוף </w:t>
      </w:r>
      <w:r w:rsidR="004C4F42">
        <w:rPr>
          <w:rFonts w:ascii="Arial" w:hAnsi="Arial" w:cs="David" w:hint="cs"/>
          <w:sz w:val="24"/>
          <w:szCs w:val="24"/>
          <w:rtl/>
        </w:rPr>
        <w:t>מרץ</w:t>
      </w:r>
      <w:r w:rsidR="001D1CA9">
        <w:rPr>
          <w:rFonts w:ascii="Arial" w:hAnsi="Arial" w:cs="David" w:hint="cs"/>
          <w:sz w:val="24"/>
          <w:szCs w:val="24"/>
          <w:rtl/>
        </w:rPr>
        <w:t xml:space="preserve"> </w:t>
      </w:r>
      <w:r w:rsidR="005D7A09">
        <w:rPr>
          <w:rFonts w:ascii="Arial" w:hAnsi="Arial" w:cs="David" w:hint="cs"/>
          <w:sz w:val="24"/>
          <w:szCs w:val="24"/>
          <w:rtl/>
        </w:rPr>
        <w:t xml:space="preserve"> 2022 .</w:t>
      </w:r>
    </w:p>
    <w:p w:rsidR="00323025" w:rsidRPr="000119E8" w:rsidRDefault="00EF2C76" w:rsidP="005E07CC">
      <w:pPr>
        <w:pStyle w:val="1"/>
        <w:jc w:val="left"/>
      </w:pPr>
      <w:r w:rsidRPr="000119E8">
        <w:rPr>
          <w:rFonts w:hint="cs"/>
          <w:rtl/>
        </w:rPr>
        <w:t>בברכת שת"פ פורה,</w:t>
      </w:r>
    </w:p>
    <w:p w:rsidR="00A923CF" w:rsidRDefault="000D2FF8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D780F" w:rsidRDefault="00EF2C76" w:rsidP="00EE2D83">
      <w:pPr>
        <w:pStyle w:val="1"/>
        <w:numPr>
          <w:ilvl w:val="0"/>
          <w:numId w:val="0"/>
        </w:numPr>
        <w:ind w:left="1134" w:hanging="567"/>
        <w:jc w:val="left"/>
        <w:rPr>
          <w:rtl/>
        </w:rPr>
      </w:pPr>
      <w:r>
        <w:rPr>
          <w:rFonts w:hint="cs"/>
          <w:rtl/>
        </w:rPr>
        <w:t xml:space="preserve">ד"ר </w:t>
      </w:r>
      <w:r w:rsidR="00D606E5">
        <w:rPr>
          <w:rFonts w:hint="cs"/>
          <w:rtl/>
        </w:rPr>
        <w:t xml:space="preserve">טל דוד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D606E5"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 w:rsidR="00EE2D83">
        <w:rPr>
          <w:rFonts w:hint="cs"/>
          <w:rtl/>
        </w:rPr>
        <w:t>סא"ל גיא בר</w:t>
      </w:r>
      <w:r w:rsidR="00D606E5">
        <w:rPr>
          <w:rFonts w:hint="cs"/>
          <w:rtl/>
        </w:rPr>
        <w:t xml:space="preserve"> </w:t>
      </w:r>
    </w:p>
    <w:p w:rsidR="00AD780F" w:rsidRPr="000119E8" w:rsidRDefault="00EF2C76" w:rsidP="00EE2D83">
      <w:pPr>
        <w:pStyle w:val="1"/>
        <w:numPr>
          <w:ilvl w:val="0"/>
          <w:numId w:val="0"/>
        </w:numPr>
        <w:ind w:left="1134" w:hanging="567"/>
        <w:jc w:val="left"/>
        <w:rPr>
          <w:rtl/>
        </w:rPr>
      </w:pPr>
      <w:r>
        <w:rPr>
          <w:rFonts w:hint="cs"/>
          <w:rtl/>
        </w:rPr>
        <w:t>רמ"ח אופ"ק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EE2D83">
        <w:rPr>
          <w:rFonts w:hint="cs"/>
          <w:rtl/>
        </w:rPr>
        <w:t xml:space="preserve">               רע"ן תקשורת</w:t>
      </w:r>
    </w:p>
    <w:p w:rsidR="00A923CF" w:rsidRPr="000119E8" w:rsidRDefault="000D2FF8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923CF" w:rsidRDefault="000D2FF8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810D0" w:rsidRDefault="00A810D0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810D0" w:rsidRDefault="00A810D0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810D0" w:rsidRDefault="00A810D0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810D0" w:rsidRDefault="00A810D0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810D0" w:rsidRDefault="00A810D0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810D0" w:rsidRDefault="00A810D0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810D0" w:rsidRDefault="00A810D0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810D0" w:rsidRDefault="00A810D0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810D0" w:rsidRDefault="00A810D0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810D0" w:rsidRDefault="00A810D0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59694E" w:rsidRDefault="0059694E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59694E" w:rsidRDefault="0059694E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59694E" w:rsidRDefault="0059694E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59694E" w:rsidRDefault="0059694E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59694E" w:rsidRDefault="0059694E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59694E" w:rsidRDefault="0059694E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59694E" w:rsidRDefault="0059694E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59694E" w:rsidRDefault="0059694E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810D0" w:rsidRPr="000119E8" w:rsidRDefault="00A810D0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923CF" w:rsidRPr="000119E8" w:rsidRDefault="000D2FF8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E107C7" w:rsidRPr="000119E8" w:rsidRDefault="00EF2C76" w:rsidP="005E07CC">
      <w:pPr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0119E8">
        <w:rPr>
          <w:rFonts w:ascii="Arial" w:hAnsi="Arial" w:cs="David" w:hint="cs"/>
          <w:b/>
          <w:bCs/>
          <w:sz w:val="24"/>
          <w:szCs w:val="24"/>
          <w:u w:val="single"/>
          <w:rtl/>
        </w:rPr>
        <w:t>תפוצה:</w:t>
      </w:r>
    </w:p>
    <w:p w:rsidR="00E107C7" w:rsidRPr="000119E8" w:rsidRDefault="000D2FF8" w:rsidP="005E07CC">
      <w:pPr>
        <w:rPr>
          <w:rFonts w:ascii="Arial" w:hAnsi="Arial" w:cs="David"/>
          <w:sz w:val="24"/>
          <w:szCs w:val="24"/>
          <w:rtl/>
        </w:rPr>
      </w:pPr>
    </w:p>
    <w:p w:rsidR="00E107C7" w:rsidRPr="000119E8" w:rsidRDefault="00EF2C76" w:rsidP="005E07CC">
      <w:pPr>
        <w:rPr>
          <w:rFonts w:ascii="Arial" w:hAnsi="Arial" w:cs="David"/>
          <w:sz w:val="24"/>
          <w:szCs w:val="24"/>
          <w:rtl/>
        </w:rPr>
      </w:pPr>
      <w:r w:rsidRPr="000119E8">
        <w:rPr>
          <w:rFonts w:ascii="Arial" w:hAnsi="Arial" w:cs="David" w:hint="cs"/>
          <w:sz w:val="24"/>
          <w:szCs w:val="24"/>
          <w:rtl/>
        </w:rPr>
        <w:t xml:space="preserve">אונ' ב"א </w:t>
      </w:r>
      <w:r w:rsidRPr="000119E8">
        <w:rPr>
          <w:rFonts w:ascii="Arial" w:hAnsi="Arial" w:cs="David"/>
          <w:sz w:val="24"/>
          <w:szCs w:val="24"/>
          <w:rtl/>
        </w:rPr>
        <w:t>–</w:t>
      </w:r>
      <w:r w:rsidRPr="000119E8">
        <w:rPr>
          <w:rFonts w:ascii="Arial" w:hAnsi="Arial" w:cs="David" w:hint="cs"/>
          <w:sz w:val="24"/>
          <w:szCs w:val="24"/>
          <w:rtl/>
        </w:rPr>
        <w:t xml:space="preserve"> ס' נשיא למחקר</w:t>
      </w:r>
    </w:p>
    <w:p w:rsidR="00E107C7" w:rsidRPr="000119E8" w:rsidRDefault="00EF2C76" w:rsidP="000F4FBB">
      <w:pPr>
        <w:rPr>
          <w:rFonts w:ascii="Arial" w:hAnsi="Arial" w:cs="David"/>
          <w:sz w:val="24"/>
          <w:szCs w:val="24"/>
          <w:rtl/>
        </w:rPr>
      </w:pPr>
      <w:r w:rsidRPr="000119E8">
        <w:rPr>
          <w:rFonts w:ascii="Arial" w:hAnsi="Arial" w:cs="David" w:hint="cs"/>
          <w:sz w:val="24"/>
          <w:szCs w:val="24"/>
          <w:rtl/>
        </w:rPr>
        <w:t xml:space="preserve">אונ' ב"ג </w:t>
      </w:r>
      <w:r w:rsidRPr="000119E8">
        <w:rPr>
          <w:rFonts w:ascii="Arial" w:hAnsi="Arial" w:cs="David"/>
          <w:sz w:val="24"/>
          <w:szCs w:val="24"/>
          <w:rtl/>
        </w:rPr>
        <w:t>–</w:t>
      </w:r>
      <w:r w:rsidRPr="000119E8">
        <w:rPr>
          <w:rFonts w:ascii="Arial" w:hAnsi="Arial" w:cs="David" w:hint="cs"/>
          <w:sz w:val="24"/>
          <w:szCs w:val="24"/>
          <w:rtl/>
        </w:rPr>
        <w:t xml:space="preserve"> ס' נשיא ודיקן למו"פ</w:t>
      </w:r>
    </w:p>
    <w:p w:rsidR="00E107C7" w:rsidRPr="000119E8" w:rsidRDefault="00EF2C76" w:rsidP="005E07CC">
      <w:pPr>
        <w:rPr>
          <w:rFonts w:ascii="Arial" w:hAnsi="Arial" w:cs="David"/>
          <w:sz w:val="24"/>
          <w:szCs w:val="24"/>
          <w:rtl/>
        </w:rPr>
      </w:pPr>
      <w:r w:rsidRPr="000119E8">
        <w:rPr>
          <w:rFonts w:ascii="Arial" w:hAnsi="Arial" w:cs="David" w:hint="cs"/>
          <w:sz w:val="24"/>
          <w:szCs w:val="24"/>
          <w:rtl/>
        </w:rPr>
        <w:t xml:space="preserve">אונ' חיפה </w:t>
      </w:r>
      <w:r w:rsidRPr="000119E8">
        <w:rPr>
          <w:rFonts w:ascii="Arial" w:hAnsi="Arial" w:cs="David"/>
          <w:sz w:val="24"/>
          <w:szCs w:val="24"/>
          <w:rtl/>
        </w:rPr>
        <w:t>–</w:t>
      </w:r>
      <w:r w:rsidRPr="000119E8">
        <w:rPr>
          <w:rFonts w:ascii="Arial" w:hAnsi="Arial" w:cs="David" w:hint="cs"/>
          <w:sz w:val="24"/>
          <w:szCs w:val="24"/>
          <w:rtl/>
        </w:rPr>
        <w:t xml:space="preserve"> ס' נשיא ודיקן למחקר</w:t>
      </w:r>
    </w:p>
    <w:p w:rsidR="00E107C7" w:rsidRPr="000119E8" w:rsidRDefault="00EF2C76" w:rsidP="005E07CC">
      <w:pPr>
        <w:rPr>
          <w:rFonts w:ascii="Arial" w:hAnsi="Arial" w:cs="David"/>
          <w:sz w:val="24"/>
          <w:szCs w:val="24"/>
          <w:rtl/>
        </w:rPr>
      </w:pPr>
      <w:r w:rsidRPr="000119E8">
        <w:rPr>
          <w:rFonts w:ascii="Arial" w:hAnsi="Arial" w:cs="David" w:hint="cs"/>
          <w:sz w:val="24"/>
          <w:szCs w:val="24"/>
          <w:rtl/>
        </w:rPr>
        <w:t xml:space="preserve">אונ' ת"א </w:t>
      </w:r>
      <w:r w:rsidRPr="000119E8">
        <w:rPr>
          <w:rFonts w:ascii="Arial" w:hAnsi="Arial" w:cs="David"/>
          <w:sz w:val="24"/>
          <w:szCs w:val="24"/>
          <w:rtl/>
        </w:rPr>
        <w:t>–</w:t>
      </w:r>
      <w:r w:rsidRPr="000119E8">
        <w:rPr>
          <w:rFonts w:ascii="Arial" w:hAnsi="Arial" w:cs="David" w:hint="cs"/>
          <w:sz w:val="24"/>
          <w:szCs w:val="24"/>
          <w:rtl/>
        </w:rPr>
        <w:t xml:space="preserve"> ס' נשיא למו"פ</w:t>
      </w:r>
    </w:p>
    <w:p w:rsidR="00E107C7" w:rsidRPr="000119E8" w:rsidRDefault="00EF2C76" w:rsidP="005E07CC">
      <w:pPr>
        <w:rPr>
          <w:rFonts w:ascii="Arial" w:hAnsi="Arial" w:cs="David"/>
          <w:sz w:val="24"/>
          <w:szCs w:val="24"/>
          <w:rtl/>
        </w:rPr>
      </w:pPr>
      <w:r w:rsidRPr="000119E8">
        <w:rPr>
          <w:rFonts w:ascii="Arial" w:hAnsi="Arial" w:cs="David" w:hint="cs"/>
          <w:sz w:val="24"/>
          <w:szCs w:val="24"/>
          <w:rtl/>
        </w:rPr>
        <w:t xml:space="preserve">האונ' העברית </w:t>
      </w:r>
      <w:r w:rsidRPr="000119E8">
        <w:rPr>
          <w:rFonts w:ascii="Arial" w:hAnsi="Arial" w:cs="David"/>
          <w:sz w:val="24"/>
          <w:szCs w:val="24"/>
          <w:rtl/>
        </w:rPr>
        <w:t>–</w:t>
      </w:r>
      <w:r w:rsidRPr="000119E8">
        <w:rPr>
          <w:rFonts w:ascii="Arial" w:hAnsi="Arial" w:cs="David" w:hint="cs"/>
          <w:sz w:val="24"/>
          <w:szCs w:val="24"/>
          <w:rtl/>
        </w:rPr>
        <w:t xml:space="preserve"> ס' נשיא למו"פ</w:t>
      </w:r>
    </w:p>
    <w:p w:rsidR="00E107C7" w:rsidRPr="000119E8" w:rsidRDefault="00EF2C76" w:rsidP="005E07CC">
      <w:pPr>
        <w:rPr>
          <w:rFonts w:ascii="Arial" w:hAnsi="Arial" w:cs="David"/>
          <w:sz w:val="24"/>
          <w:szCs w:val="24"/>
          <w:rtl/>
        </w:rPr>
      </w:pPr>
      <w:r w:rsidRPr="000119E8">
        <w:rPr>
          <w:rFonts w:ascii="Arial" w:hAnsi="Arial" w:cs="David" w:hint="cs"/>
          <w:sz w:val="24"/>
          <w:szCs w:val="24"/>
          <w:rtl/>
        </w:rPr>
        <w:t xml:space="preserve">טכניון </w:t>
      </w:r>
      <w:r w:rsidRPr="000119E8">
        <w:rPr>
          <w:rFonts w:ascii="Arial" w:hAnsi="Arial" w:cs="David"/>
          <w:sz w:val="24"/>
          <w:szCs w:val="24"/>
          <w:rtl/>
        </w:rPr>
        <w:t>–</w:t>
      </w:r>
      <w:r w:rsidRPr="000119E8">
        <w:rPr>
          <w:rFonts w:ascii="Arial" w:hAnsi="Arial" w:cs="David" w:hint="cs"/>
          <w:sz w:val="24"/>
          <w:szCs w:val="24"/>
          <w:rtl/>
        </w:rPr>
        <w:t xml:space="preserve"> משנה לנשיא למחקר</w:t>
      </w:r>
    </w:p>
    <w:p w:rsidR="00E107C7" w:rsidRPr="000119E8" w:rsidRDefault="00EF2C76" w:rsidP="005E07CC">
      <w:pPr>
        <w:rPr>
          <w:rFonts w:ascii="Arial" w:hAnsi="Arial" w:cs="David"/>
          <w:sz w:val="24"/>
          <w:szCs w:val="24"/>
          <w:rtl/>
        </w:rPr>
      </w:pPr>
      <w:r w:rsidRPr="000119E8">
        <w:rPr>
          <w:rFonts w:ascii="Arial" w:hAnsi="Arial" w:cs="David" w:hint="cs"/>
          <w:sz w:val="24"/>
          <w:szCs w:val="24"/>
          <w:rtl/>
        </w:rPr>
        <w:t xml:space="preserve">מכון ויצמן </w:t>
      </w:r>
      <w:r w:rsidRPr="000119E8">
        <w:rPr>
          <w:rFonts w:ascii="Arial" w:hAnsi="Arial" w:cs="David"/>
          <w:sz w:val="24"/>
          <w:szCs w:val="24"/>
          <w:rtl/>
        </w:rPr>
        <w:t>–</w:t>
      </w:r>
      <w:r w:rsidRPr="000119E8">
        <w:rPr>
          <w:rFonts w:ascii="Arial" w:hAnsi="Arial" w:cs="David" w:hint="cs"/>
          <w:sz w:val="24"/>
          <w:szCs w:val="24"/>
          <w:rtl/>
        </w:rPr>
        <w:t xml:space="preserve"> ס' נשיא </w:t>
      </w:r>
    </w:p>
    <w:p w:rsidR="00E107C7" w:rsidRPr="000119E8" w:rsidRDefault="00EF2C76" w:rsidP="005E07CC">
      <w:pPr>
        <w:rPr>
          <w:rFonts w:ascii="Arial" w:hAnsi="Arial" w:cs="David"/>
          <w:sz w:val="24"/>
          <w:szCs w:val="24"/>
          <w:rtl/>
        </w:rPr>
      </w:pPr>
      <w:r w:rsidRPr="000119E8">
        <w:rPr>
          <w:rFonts w:ascii="Arial" w:hAnsi="Arial" w:cs="David" w:hint="cs"/>
          <w:sz w:val="24"/>
          <w:szCs w:val="24"/>
          <w:rtl/>
        </w:rPr>
        <w:t xml:space="preserve">אונ' אריאל </w:t>
      </w:r>
      <w:r w:rsidRPr="000119E8">
        <w:rPr>
          <w:rFonts w:ascii="Arial" w:hAnsi="Arial" w:cs="David"/>
          <w:sz w:val="24"/>
          <w:szCs w:val="24"/>
          <w:rtl/>
        </w:rPr>
        <w:t>–</w:t>
      </w:r>
      <w:r w:rsidRPr="000119E8">
        <w:rPr>
          <w:rFonts w:ascii="Arial" w:hAnsi="Arial" w:cs="David" w:hint="cs"/>
          <w:sz w:val="24"/>
          <w:szCs w:val="24"/>
          <w:rtl/>
        </w:rPr>
        <w:t xml:space="preserve"> ס' נשיא</w:t>
      </w:r>
    </w:p>
    <w:p w:rsidR="00E107C7" w:rsidRPr="000119E8" w:rsidRDefault="00EF2C76" w:rsidP="005E07CC">
      <w:pPr>
        <w:rPr>
          <w:rFonts w:ascii="Arial" w:hAnsi="Arial" w:cs="David"/>
          <w:sz w:val="24"/>
          <w:szCs w:val="24"/>
          <w:rtl/>
        </w:rPr>
      </w:pPr>
      <w:r w:rsidRPr="000119E8">
        <w:rPr>
          <w:rFonts w:ascii="Arial" w:hAnsi="Arial" w:cs="David" w:hint="cs"/>
          <w:sz w:val="24"/>
          <w:szCs w:val="24"/>
          <w:rtl/>
        </w:rPr>
        <w:t xml:space="preserve">אונ' ב"א </w:t>
      </w:r>
      <w:r w:rsidRPr="000119E8">
        <w:rPr>
          <w:rFonts w:ascii="Arial" w:hAnsi="Arial" w:cs="David"/>
          <w:sz w:val="24"/>
          <w:szCs w:val="24"/>
          <w:rtl/>
        </w:rPr>
        <w:t>–</w:t>
      </w:r>
      <w:r w:rsidRPr="000119E8">
        <w:rPr>
          <w:rFonts w:ascii="Arial" w:hAnsi="Arial" w:cs="David" w:hint="cs"/>
          <w:sz w:val="24"/>
          <w:szCs w:val="24"/>
          <w:rtl/>
        </w:rPr>
        <w:t xml:space="preserve"> רשות המחקר</w:t>
      </w:r>
    </w:p>
    <w:p w:rsidR="00E107C7" w:rsidRPr="000119E8" w:rsidRDefault="00EF2C76" w:rsidP="005E07CC">
      <w:pPr>
        <w:rPr>
          <w:rFonts w:ascii="Arial" w:hAnsi="Arial" w:cs="David"/>
          <w:sz w:val="24"/>
          <w:szCs w:val="24"/>
          <w:rtl/>
        </w:rPr>
      </w:pPr>
      <w:r w:rsidRPr="000119E8">
        <w:rPr>
          <w:rFonts w:ascii="Arial" w:hAnsi="Arial" w:cs="David" w:hint="cs"/>
          <w:sz w:val="24"/>
          <w:szCs w:val="24"/>
          <w:rtl/>
        </w:rPr>
        <w:t xml:space="preserve">אונ' ב"ג </w:t>
      </w:r>
      <w:r w:rsidRPr="000119E8">
        <w:rPr>
          <w:rFonts w:ascii="Arial" w:hAnsi="Arial" w:cs="David"/>
          <w:sz w:val="24"/>
          <w:szCs w:val="24"/>
          <w:rtl/>
        </w:rPr>
        <w:t>–</w:t>
      </w:r>
      <w:r w:rsidRPr="000119E8">
        <w:rPr>
          <w:rFonts w:ascii="Arial" w:hAnsi="Arial" w:cs="David" w:hint="cs"/>
          <w:sz w:val="24"/>
          <w:szCs w:val="24"/>
          <w:rtl/>
        </w:rPr>
        <w:t xml:space="preserve"> רשות המחקר</w:t>
      </w:r>
    </w:p>
    <w:p w:rsidR="00E107C7" w:rsidRPr="000119E8" w:rsidRDefault="00EF2C76" w:rsidP="005E07CC">
      <w:pPr>
        <w:rPr>
          <w:rFonts w:ascii="Arial" w:hAnsi="Arial" w:cs="David"/>
          <w:sz w:val="24"/>
          <w:szCs w:val="24"/>
          <w:rtl/>
        </w:rPr>
      </w:pPr>
      <w:r w:rsidRPr="000119E8">
        <w:rPr>
          <w:rFonts w:ascii="Arial" w:hAnsi="Arial" w:cs="David" w:hint="cs"/>
          <w:sz w:val="24"/>
          <w:szCs w:val="24"/>
          <w:rtl/>
        </w:rPr>
        <w:t xml:space="preserve">אונ' חיפה </w:t>
      </w:r>
      <w:r w:rsidRPr="000119E8">
        <w:rPr>
          <w:rFonts w:ascii="Arial" w:hAnsi="Arial" w:cs="David"/>
          <w:sz w:val="24"/>
          <w:szCs w:val="24"/>
          <w:rtl/>
        </w:rPr>
        <w:t>–</w:t>
      </w:r>
      <w:r w:rsidRPr="000119E8">
        <w:rPr>
          <w:rFonts w:ascii="Arial" w:hAnsi="Arial" w:cs="David" w:hint="cs"/>
          <w:sz w:val="24"/>
          <w:szCs w:val="24"/>
          <w:rtl/>
        </w:rPr>
        <w:t xml:space="preserve"> רשות המחקר</w:t>
      </w:r>
    </w:p>
    <w:p w:rsidR="00E107C7" w:rsidRPr="000119E8" w:rsidRDefault="00EF2C76" w:rsidP="005E07CC">
      <w:pPr>
        <w:rPr>
          <w:rFonts w:ascii="Arial" w:hAnsi="Arial" w:cs="David"/>
          <w:sz w:val="24"/>
          <w:szCs w:val="24"/>
          <w:rtl/>
        </w:rPr>
      </w:pPr>
      <w:r w:rsidRPr="000119E8">
        <w:rPr>
          <w:rFonts w:ascii="Arial" w:hAnsi="Arial" w:cs="David" w:hint="cs"/>
          <w:sz w:val="24"/>
          <w:szCs w:val="24"/>
          <w:rtl/>
        </w:rPr>
        <w:t xml:space="preserve">אונ' ת"א </w:t>
      </w:r>
      <w:r w:rsidRPr="000119E8">
        <w:rPr>
          <w:rFonts w:ascii="Arial" w:hAnsi="Arial" w:cs="David"/>
          <w:sz w:val="24"/>
          <w:szCs w:val="24"/>
          <w:rtl/>
        </w:rPr>
        <w:t>–</w:t>
      </w:r>
      <w:r w:rsidRPr="000119E8">
        <w:rPr>
          <w:rFonts w:ascii="Arial" w:hAnsi="Arial" w:cs="David" w:hint="cs"/>
          <w:sz w:val="24"/>
          <w:szCs w:val="24"/>
          <w:rtl/>
        </w:rPr>
        <w:t xml:space="preserve"> רשות המחקר </w:t>
      </w:r>
    </w:p>
    <w:p w:rsidR="00E107C7" w:rsidRPr="000119E8" w:rsidRDefault="00EF2C76" w:rsidP="005E07CC">
      <w:pPr>
        <w:rPr>
          <w:rFonts w:ascii="Arial" w:hAnsi="Arial" w:cs="David"/>
          <w:sz w:val="24"/>
          <w:szCs w:val="24"/>
          <w:rtl/>
        </w:rPr>
      </w:pPr>
      <w:r w:rsidRPr="000119E8">
        <w:rPr>
          <w:rFonts w:ascii="Arial" w:hAnsi="Arial" w:cs="David" w:hint="cs"/>
          <w:sz w:val="24"/>
          <w:szCs w:val="24"/>
          <w:rtl/>
        </w:rPr>
        <w:t xml:space="preserve">האונ' העברית </w:t>
      </w:r>
      <w:r w:rsidRPr="000119E8">
        <w:rPr>
          <w:rFonts w:ascii="Arial" w:hAnsi="Arial" w:cs="David"/>
          <w:sz w:val="24"/>
          <w:szCs w:val="24"/>
          <w:rtl/>
        </w:rPr>
        <w:t>–</w:t>
      </w:r>
      <w:r w:rsidRPr="000119E8">
        <w:rPr>
          <w:rFonts w:ascii="Arial" w:hAnsi="Arial" w:cs="David" w:hint="cs"/>
          <w:sz w:val="24"/>
          <w:szCs w:val="24"/>
          <w:rtl/>
        </w:rPr>
        <w:t xml:space="preserve"> רשות המחקר</w:t>
      </w:r>
    </w:p>
    <w:p w:rsidR="00E107C7" w:rsidRPr="000119E8" w:rsidRDefault="00EF2C76" w:rsidP="005E07CC">
      <w:pPr>
        <w:rPr>
          <w:rFonts w:ascii="Arial" w:hAnsi="Arial" w:cs="David"/>
          <w:sz w:val="24"/>
          <w:szCs w:val="24"/>
          <w:rtl/>
        </w:rPr>
      </w:pPr>
      <w:r w:rsidRPr="000119E8">
        <w:rPr>
          <w:rFonts w:ascii="Arial" w:hAnsi="Arial" w:cs="David" w:hint="cs"/>
          <w:sz w:val="24"/>
          <w:szCs w:val="24"/>
          <w:rtl/>
        </w:rPr>
        <w:t xml:space="preserve">טכניון </w:t>
      </w:r>
      <w:r w:rsidRPr="000119E8">
        <w:rPr>
          <w:rFonts w:ascii="Arial" w:hAnsi="Arial" w:cs="David"/>
          <w:sz w:val="24"/>
          <w:szCs w:val="24"/>
          <w:rtl/>
        </w:rPr>
        <w:t>–</w:t>
      </w:r>
      <w:r w:rsidRPr="000119E8">
        <w:rPr>
          <w:rFonts w:ascii="Arial" w:hAnsi="Arial" w:cs="David" w:hint="cs"/>
          <w:sz w:val="24"/>
          <w:szCs w:val="24"/>
          <w:rtl/>
        </w:rPr>
        <w:t xml:space="preserve"> רשות המחקר</w:t>
      </w:r>
    </w:p>
    <w:p w:rsidR="00E107C7" w:rsidRPr="000119E8" w:rsidRDefault="00EF2C76" w:rsidP="005E07CC">
      <w:pPr>
        <w:rPr>
          <w:rFonts w:ascii="Arial" w:hAnsi="Arial" w:cs="David"/>
          <w:sz w:val="24"/>
          <w:szCs w:val="24"/>
          <w:rtl/>
        </w:rPr>
      </w:pPr>
      <w:r w:rsidRPr="000119E8">
        <w:rPr>
          <w:rFonts w:ascii="Arial" w:hAnsi="Arial" w:cs="David" w:hint="cs"/>
          <w:sz w:val="24"/>
          <w:szCs w:val="24"/>
          <w:rtl/>
        </w:rPr>
        <w:t xml:space="preserve">מכון ויצמן </w:t>
      </w:r>
      <w:r w:rsidRPr="000119E8">
        <w:rPr>
          <w:rFonts w:ascii="Arial" w:hAnsi="Arial" w:cs="David"/>
          <w:sz w:val="24"/>
          <w:szCs w:val="24"/>
          <w:rtl/>
        </w:rPr>
        <w:t>–</w:t>
      </w:r>
      <w:r w:rsidRPr="000119E8">
        <w:rPr>
          <w:rFonts w:ascii="Arial" w:hAnsi="Arial" w:cs="David" w:hint="cs"/>
          <w:sz w:val="24"/>
          <w:szCs w:val="24"/>
          <w:rtl/>
        </w:rPr>
        <w:t xml:space="preserve"> רשות המחקר</w:t>
      </w:r>
    </w:p>
    <w:p w:rsidR="00E107C7" w:rsidRPr="000119E8" w:rsidRDefault="00EF2C76" w:rsidP="005E07CC">
      <w:pPr>
        <w:rPr>
          <w:rFonts w:ascii="Arial" w:hAnsi="Arial" w:cs="David"/>
          <w:sz w:val="24"/>
          <w:szCs w:val="24"/>
          <w:u w:val="single"/>
          <w:rtl/>
        </w:rPr>
      </w:pPr>
      <w:r w:rsidRPr="000119E8">
        <w:rPr>
          <w:rFonts w:ascii="Arial" w:hAnsi="Arial" w:cs="David" w:hint="cs"/>
          <w:sz w:val="24"/>
          <w:szCs w:val="24"/>
          <w:u w:val="single"/>
          <w:rtl/>
        </w:rPr>
        <w:t xml:space="preserve">אונ' אריאל </w:t>
      </w:r>
      <w:r w:rsidRPr="000119E8">
        <w:rPr>
          <w:rFonts w:ascii="Arial" w:hAnsi="Arial" w:cs="David"/>
          <w:sz w:val="24"/>
          <w:szCs w:val="24"/>
          <w:u w:val="single"/>
          <w:rtl/>
        </w:rPr>
        <w:t>–</w:t>
      </w:r>
      <w:r w:rsidRPr="000119E8">
        <w:rPr>
          <w:rFonts w:ascii="Arial" w:hAnsi="Arial" w:cs="David" w:hint="cs"/>
          <w:sz w:val="24"/>
          <w:szCs w:val="24"/>
          <w:u w:val="single"/>
          <w:rtl/>
        </w:rPr>
        <w:t xml:space="preserve"> רשות המחקר</w:t>
      </w:r>
    </w:p>
    <w:p w:rsidR="00A923CF" w:rsidRPr="000119E8" w:rsidRDefault="000D2FF8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923CF" w:rsidRPr="000119E8" w:rsidRDefault="000D2FF8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923CF" w:rsidRPr="000119E8" w:rsidRDefault="000D2FF8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923CF" w:rsidRPr="000119E8" w:rsidRDefault="000D2FF8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923CF" w:rsidRPr="000119E8" w:rsidRDefault="000D2FF8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923CF" w:rsidRDefault="000D2FF8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810D0" w:rsidRDefault="00A810D0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810D0" w:rsidRDefault="00A810D0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810D0" w:rsidRDefault="00A810D0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810D0" w:rsidRPr="000119E8" w:rsidRDefault="00A810D0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06E73" w:rsidRPr="000119E8" w:rsidRDefault="00EF2C76" w:rsidP="005E07CC">
      <w:pPr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0119E8">
        <w:rPr>
          <w:rFonts w:cs="David"/>
          <w:b/>
          <w:bCs/>
          <w:rtl/>
        </w:rPr>
        <w:br w:type="page"/>
      </w:r>
    </w:p>
    <w:p w:rsidR="00A810D0" w:rsidRDefault="00A810D0" w:rsidP="005E07CC">
      <w:pPr>
        <w:ind w:left="4485" w:hanging="360"/>
      </w:pPr>
      <w:r>
        <w:rPr>
          <w:rFonts w:ascii="Arial" w:eastAsia="Arial" w:hAnsi="Arial" w:cs="Arial"/>
          <w:rtl/>
        </w:rPr>
        <w:lastRenderedPageBreak/>
        <w:t>-</w:t>
      </w:r>
      <w:r>
        <w:rPr>
          <w:rFonts w:hint="cs"/>
          <w:sz w:val="14"/>
          <w:szCs w:val="14"/>
          <w:rtl/>
        </w:rPr>
        <w:t xml:space="preserve">          </w:t>
      </w:r>
      <w:r>
        <w:rPr>
          <w:rFonts w:ascii="Arial" w:eastAsia="Arial" w:hAnsi="Arial" w:cs="Arial"/>
          <w:rtl/>
        </w:rPr>
        <w:t>בלמ</w:t>
      </w:r>
      <w:r>
        <w:rPr>
          <w:rFonts w:ascii="Calibri" w:eastAsia="Calibri" w:hAnsi="Calibri" w:cs="Times New Roman"/>
          <w:rtl/>
        </w:rPr>
        <w:t>"</w:t>
      </w:r>
      <w:r>
        <w:rPr>
          <w:rFonts w:ascii="Arial" w:eastAsia="Arial" w:hAnsi="Arial" w:cs="Arial"/>
          <w:rtl/>
        </w:rPr>
        <w:t xml:space="preserve">ס </w:t>
      </w:r>
      <w:r>
        <w:rPr>
          <w:rFonts w:ascii="Calibri" w:eastAsia="Calibri" w:hAnsi="Calibri" w:cs="Times New Roman"/>
          <w:rtl/>
        </w:rPr>
        <w:t>-</w:t>
      </w:r>
    </w:p>
    <w:p w:rsidR="00A810D0" w:rsidRDefault="00A810D0" w:rsidP="005E07CC">
      <w:pPr>
        <w:spacing w:line="360" w:lineRule="auto"/>
        <w:ind w:left="5612"/>
        <w:rPr>
          <w:sz w:val="24"/>
          <w:szCs w:val="24"/>
          <w:rtl/>
        </w:rPr>
      </w:pPr>
      <w:r>
        <w:rPr>
          <w:spacing w:val="5"/>
        </w:rPr>
        <w:br/>
      </w:r>
    </w:p>
    <w:p w:rsidR="00A810D0" w:rsidRPr="00A810D0" w:rsidRDefault="00A810D0" w:rsidP="005E07CC">
      <w:pPr>
        <w:spacing w:before="240" w:line="360" w:lineRule="auto"/>
        <w:ind w:left="567" w:hanging="567"/>
        <w:rPr>
          <w:rFonts w:ascii="David" w:eastAsia="David" w:hAnsi="David" w:cs="David"/>
          <w:b/>
          <w:bCs/>
          <w:sz w:val="24"/>
          <w:szCs w:val="24"/>
          <w:rtl/>
        </w:rPr>
      </w:pPr>
      <w:r w:rsidRPr="00A810D0">
        <w:rPr>
          <w:rFonts w:ascii="David" w:eastAsia="David" w:hAnsi="David" w:cs="David" w:hint="cs"/>
          <w:b/>
          <w:bCs/>
          <w:sz w:val="24"/>
          <w:szCs w:val="24"/>
          <w:u w:val="single"/>
          <w:rtl/>
        </w:rPr>
        <w:t>נספח א</w:t>
      </w:r>
      <w:r w:rsidRPr="00A810D0">
        <w:rPr>
          <w:rFonts w:hint="cs"/>
          <w:b/>
          <w:bCs/>
          <w:sz w:val="24"/>
          <w:szCs w:val="24"/>
          <w:u w:val="single"/>
          <w:rtl/>
        </w:rPr>
        <w:t xml:space="preserve">- </w:t>
      </w:r>
      <w:r w:rsidRPr="00A810D0">
        <w:rPr>
          <w:rFonts w:ascii="David" w:eastAsia="David" w:hAnsi="David" w:cs="David" w:hint="cs"/>
          <w:b/>
          <w:bCs/>
          <w:sz w:val="24"/>
          <w:szCs w:val="24"/>
          <w:u w:val="single"/>
          <w:rtl/>
        </w:rPr>
        <w:t>רשימת נושאי מחקר מוצעים לתקשורת</w:t>
      </w:r>
    </w:p>
    <w:p w:rsidR="00A810D0" w:rsidRPr="00FA104C" w:rsidRDefault="00674A65" w:rsidP="00FA104C">
      <w:pPr>
        <w:pStyle w:val="ListParagraph"/>
        <w:numPr>
          <w:ilvl w:val="0"/>
          <w:numId w:val="25"/>
        </w:numPr>
        <w:spacing w:line="360" w:lineRule="auto"/>
        <w:rPr>
          <w:rFonts w:ascii="David" w:eastAsia="David" w:hAnsi="David" w:cs="David"/>
          <w:b/>
          <w:bCs/>
          <w:sz w:val="24"/>
          <w:szCs w:val="24"/>
          <w:rtl/>
        </w:rPr>
      </w:pPr>
      <w:r>
        <w:rPr>
          <w:rFonts w:ascii="David" w:eastAsia="David" w:hAnsi="David" w:cs="David" w:hint="cs"/>
          <w:b/>
          <w:bCs/>
          <w:sz w:val="24"/>
          <w:szCs w:val="24"/>
          <w:rtl/>
        </w:rPr>
        <w:t>רקע</w:t>
      </w:r>
    </w:p>
    <w:p w:rsidR="00A810D0" w:rsidRPr="00A810D0" w:rsidRDefault="00A810D0" w:rsidP="00F07BB7">
      <w:pPr>
        <w:spacing w:line="360" w:lineRule="auto"/>
        <w:ind w:left="567"/>
        <w:rPr>
          <w:rFonts w:ascii="David" w:eastAsia="David" w:hAnsi="David" w:cs="David"/>
          <w:sz w:val="24"/>
          <w:szCs w:val="24"/>
          <w:rtl/>
        </w:rPr>
      </w:pPr>
      <w:r w:rsidRPr="00A810D0">
        <w:rPr>
          <w:rFonts w:ascii="David" w:eastAsia="David" w:hAnsi="David" w:cs="David" w:hint="cs"/>
          <w:sz w:val="24"/>
          <w:szCs w:val="24"/>
          <w:rtl/>
        </w:rPr>
        <w:t>בעשורים האחרונים  התקשורת ה</w:t>
      </w:r>
      <w:r w:rsidR="00FA104C">
        <w:rPr>
          <w:rFonts w:ascii="David" w:eastAsia="David" w:hAnsi="David" w:cs="David" w:hint="cs"/>
          <w:sz w:val="24"/>
          <w:szCs w:val="24"/>
          <w:rtl/>
        </w:rPr>
        <w:t>פכה</w:t>
      </w:r>
      <w:r w:rsidRPr="00A810D0">
        <w:rPr>
          <w:rFonts w:ascii="David" w:eastAsia="David" w:hAnsi="David" w:cs="David" w:hint="cs"/>
          <w:sz w:val="24"/>
          <w:szCs w:val="24"/>
          <w:rtl/>
        </w:rPr>
        <w:t xml:space="preserve"> להיות נדבך מרכזי במערכות אזרחיות וצבאיות. הדרישות לקיבול גבוה , ריבוי משתמשים,  קצב נתונים</w:t>
      </w:r>
      <w:r w:rsidR="00B67E22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FA104C">
        <w:rPr>
          <w:rFonts w:ascii="David" w:eastAsia="David" w:hAnsi="David" w:cs="David" w:hint="cs"/>
          <w:sz w:val="24"/>
          <w:szCs w:val="24"/>
          <w:rtl/>
        </w:rPr>
        <w:t xml:space="preserve">גבוה </w:t>
      </w:r>
      <w:r w:rsidR="00B67E22">
        <w:rPr>
          <w:rFonts w:ascii="David" w:eastAsia="David" w:hAnsi="David" w:cs="David" w:hint="cs"/>
          <w:sz w:val="24"/>
          <w:szCs w:val="24"/>
          <w:rtl/>
        </w:rPr>
        <w:t>ו</w:t>
      </w:r>
      <w:r w:rsidR="00FA104C">
        <w:rPr>
          <w:rFonts w:ascii="David" w:eastAsia="David" w:hAnsi="David" w:cs="David" w:hint="cs"/>
          <w:sz w:val="24"/>
          <w:szCs w:val="24"/>
          <w:rtl/>
        </w:rPr>
        <w:t xml:space="preserve">השהיה נמוכה הופכות </w:t>
      </w:r>
      <w:r w:rsidRPr="00A810D0">
        <w:rPr>
          <w:rFonts w:ascii="David" w:eastAsia="David" w:hAnsi="David" w:cs="David" w:hint="cs"/>
          <w:sz w:val="24"/>
          <w:szCs w:val="24"/>
          <w:rtl/>
        </w:rPr>
        <w:t xml:space="preserve">להיות מרכיב קריטי בכל מערכות התקשורת הנוכחיות ועל אחת כמה וכמה אלו שעומדות בפתח. במקביל לדרישות </w:t>
      </w:r>
      <w:r w:rsidR="00FA104C">
        <w:rPr>
          <w:rFonts w:ascii="David" w:eastAsia="David" w:hAnsi="David" w:cs="David" w:hint="cs"/>
          <w:sz w:val="24"/>
          <w:szCs w:val="24"/>
          <w:rtl/>
        </w:rPr>
        <w:t>אילו</w:t>
      </w:r>
      <w:r w:rsidRPr="00A810D0">
        <w:rPr>
          <w:rFonts w:ascii="David" w:eastAsia="David" w:hAnsi="David" w:cs="David" w:hint="cs"/>
          <w:sz w:val="24"/>
          <w:szCs w:val="24"/>
          <w:rtl/>
        </w:rPr>
        <w:t xml:space="preserve">, השוק דוחף </w:t>
      </w:r>
      <w:r w:rsidR="00FA104C">
        <w:rPr>
          <w:rFonts w:ascii="David" w:eastAsia="David" w:hAnsi="David" w:cs="David" w:hint="cs"/>
          <w:sz w:val="24"/>
          <w:szCs w:val="24"/>
          <w:rtl/>
        </w:rPr>
        <w:t>,</w:t>
      </w:r>
      <w:r w:rsidRPr="00A810D0">
        <w:rPr>
          <w:rFonts w:ascii="David" w:eastAsia="David" w:hAnsi="David" w:cs="David" w:hint="cs"/>
          <w:sz w:val="24"/>
          <w:szCs w:val="24"/>
          <w:rtl/>
        </w:rPr>
        <w:t>מקדם ומביא להבשלת טכנולוגיות תקשורת חדשות המגדילות דרמטית את אפקטיביות מערכות התקשורת</w:t>
      </w:r>
      <w:r w:rsidR="00FA104C">
        <w:rPr>
          <w:rFonts w:ascii="David" w:eastAsia="David" w:hAnsi="David" w:cs="David" w:hint="cs"/>
          <w:sz w:val="24"/>
          <w:szCs w:val="24"/>
          <w:rtl/>
        </w:rPr>
        <w:t xml:space="preserve">.מערכות התקשורת הקיימות והעתידיות נדרשות לתת מענה </w:t>
      </w:r>
      <w:r w:rsidRPr="00A810D0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FA104C">
        <w:rPr>
          <w:rFonts w:ascii="David" w:eastAsia="David" w:hAnsi="David" w:cs="David" w:hint="cs"/>
          <w:sz w:val="24"/>
          <w:szCs w:val="24"/>
          <w:rtl/>
        </w:rPr>
        <w:t>ל</w:t>
      </w:r>
      <w:r w:rsidRPr="00A810D0">
        <w:rPr>
          <w:rFonts w:ascii="David" w:eastAsia="David" w:hAnsi="David" w:cs="David" w:hint="cs"/>
          <w:sz w:val="24"/>
          <w:szCs w:val="24"/>
          <w:rtl/>
        </w:rPr>
        <w:t xml:space="preserve">אתגרים </w:t>
      </w:r>
      <w:r w:rsidR="00FA104C">
        <w:rPr>
          <w:rFonts w:ascii="David" w:eastAsia="David" w:hAnsi="David" w:cs="David" w:hint="cs"/>
          <w:sz w:val="24"/>
          <w:szCs w:val="24"/>
          <w:rtl/>
        </w:rPr>
        <w:t xml:space="preserve">משמעותיים הנובעים בין השאר </w:t>
      </w:r>
      <w:r w:rsidRPr="00A810D0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FA104C">
        <w:rPr>
          <w:rFonts w:ascii="David" w:eastAsia="David" w:hAnsi="David" w:cs="David" w:hint="cs"/>
          <w:sz w:val="24"/>
          <w:szCs w:val="24"/>
          <w:rtl/>
        </w:rPr>
        <w:t>מ</w:t>
      </w:r>
      <w:r w:rsidRPr="00A810D0">
        <w:rPr>
          <w:rFonts w:ascii="David" w:eastAsia="David" w:hAnsi="David" w:cs="David" w:hint="cs"/>
          <w:sz w:val="24"/>
          <w:szCs w:val="24"/>
          <w:rtl/>
        </w:rPr>
        <w:t xml:space="preserve">מגוון מערכות אזרחיות וצבאיות </w:t>
      </w:r>
      <w:r w:rsidR="00FA104C">
        <w:rPr>
          <w:rFonts w:ascii="David" w:eastAsia="David" w:hAnsi="David" w:cs="David" w:hint="cs"/>
          <w:sz w:val="24"/>
          <w:szCs w:val="24"/>
          <w:rtl/>
        </w:rPr>
        <w:t xml:space="preserve">הפועלות באיזור נתון ומגדילות </w:t>
      </w:r>
      <w:r w:rsidRPr="00A810D0">
        <w:rPr>
          <w:rFonts w:ascii="David" w:eastAsia="David" w:hAnsi="David" w:cs="David" w:hint="cs"/>
          <w:sz w:val="24"/>
          <w:szCs w:val="24"/>
          <w:rtl/>
        </w:rPr>
        <w:t xml:space="preserve"> משמעותית את </w:t>
      </w:r>
      <w:r w:rsidR="00FA104C">
        <w:rPr>
          <w:rFonts w:ascii="David" w:eastAsia="David" w:hAnsi="David" w:cs="David" w:hint="cs"/>
          <w:sz w:val="24"/>
          <w:szCs w:val="24"/>
          <w:rtl/>
        </w:rPr>
        <w:t xml:space="preserve">כמות </w:t>
      </w:r>
      <w:r w:rsidRPr="00A810D0">
        <w:rPr>
          <w:rFonts w:ascii="David" w:eastAsia="David" w:hAnsi="David" w:cs="David" w:hint="cs"/>
          <w:sz w:val="24"/>
          <w:szCs w:val="24"/>
          <w:rtl/>
        </w:rPr>
        <w:t xml:space="preserve">צרכני </w:t>
      </w:r>
      <w:r w:rsidR="00FA104C">
        <w:rPr>
          <w:rFonts w:ascii="David" w:eastAsia="David" w:hAnsi="David" w:cs="David" w:hint="cs"/>
          <w:sz w:val="24"/>
          <w:szCs w:val="24"/>
          <w:rtl/>
        </w:rPr>
        <w:t>התקשורת באיזור זה ואת ההפרעות ההדדיות ביניהן</w:t>
      </w:r>
      <w:r w:rsidRPr="00A810D0">
        <w:rPr>
          <w:rFonts w:ascii="David" w:eastAsia="David" w:hAnsi="David" w:cs="David" w:hint="cs"/>
          <w:sz w:val="24"/>
          <w:szCs w:val="24"/>
          <w:rtl/>
        </w:rPr>
        <w:t>.</w:t>
      </w:r>
      <w:r w:rsidRPr="00A810D0">
        <w:rPr>
          <w:rFonts w:ascii="David" w:eastAsia="David" w:hAnsi="David" w:cs="David" w:hint="cs"/>
          <w:sz w:val="24"/>
          <w:szCs w:val="24"/>
        </w:rPr>
        <w:br/>
      </w:r>
      <w:r w:rsidR="00FA104C">
        <w:rPr>
          <w:rFonts w:ascii="David" w:eastAsia="David" w:hAnsi="David" w:cs="David" w:hint="cs"/>
          <w:sz w:val="24"/>
          <w:szCs w:val="24"/>
          <w:rtl/>
        </w:rPr>
        <w:t xml:space="preserve">להלן פירוט </w:t>
      </w:r>
      <w:r w:rsidRPr="00A810D0">
        <w:rPr>
          <w:rFonts w:ascii="David" w:eastAsia="David" w:hAnsi="David" w:cs="David" w:hint="cs"/>
          <w:sz w:val="24"/>
          <w:szCs w:val="24"/>
          <w:rtl/>
        </w:rPr>
        <w:t> עיקרי השינויים הטכנולוגיים המשפיעים על התחום:</w:t>
      </w:r>
    </w:p>
    <w:p w:rsidR="00A810D0" w:rsidRPr="00CE5D09" w:rsidRDefault="00A810D0" w:rsidP="00CE5D09">
      <w:pPr>
        <w:pStyle w:val="ListParagraph"/>
        <w:numPr>
          <w:ilvl w:val="0"/>
          <w:numId w:val="27"/>
        </w:numPr>
        <w:spacing w:after="0" w:line="360" w:lineRule="auto"/>
        <w:ind w:right="927"/>
        <w:rPr>
          <w:rFonts w:ascii="David" w:eastAsia="David" w:hAnsi="David" w:cs="David"/>
          <w:sz w:val="24"/>
          <w:szCs w:val="24"/>
          <w:rtl/>
        </w:rPr>
      </w:pPr>
      <w:r w:rsidRPr="00CE5D09">
        <w:rPr>
          <w:rFonts w:ascii="David" w:eastAsia="David" w:hAnsi="David" w:cs="David" w:hint="cs"/>
          <w:sz w:val="24"/>
          <w:szCs w:val="24"/>
          <w:rtl/>
        </w:rPr>
        <w:t xml:space="preserve">חומרה /קושחה מתקדמים </w:t>
      </w:r>
      <w:r w:rsidR="00CE5D09">
        <w:rPr>
          <w:rFonts w:ascii="David" w:eastAsia="David" w:hAnsi="David" w:cs="David" w:hint="cs"/>
          <w:sz w:val="24"/>
          <w:szCs w:val="24"/>
          <w:rtl/>
        </w:rPr>
        <w:t>ה</w:t>
      </w:r>
      <w:r w:rsidRPr="00CE5D09">
        <w:rPr>
          <w:rFonts w:ascii="David" w:eastAsia="David" w:hAnsi="David" w:cs="David" w:hint="cs"/>
          <w:sz w:val="24"/>
          <w:szCs w:val="24"/>
          <w:rtl/>
        </w:rPr>
        <w:t>מאפשרים דגימה רחבת סרט ובתחום דינמי</w:t>
      </w:r>
      <w:r w:rsidRPr="00CE5D09">
        <w:rPr>
          <w:rFonts w:ascii="David" w:eastAsia="David" w:hAnsi="David" w:cs="David" w:hint="cs"/>
          <w:sz w:val="24"/>
          <w:szCs w:val="24"/>
        </w:rPr>
        <w:t> </w:t>
      </w:r>
      <w:r w:rsidRPr="00CE5D09">
        <w:rPr>
          <w:rFonts w:ascii="David" w:eastAsia="David" w:hAnsi="David" w:cs="David" w:hint="cs"/>
          <w:sz w:val="24"/>
          <w:szCs w:val="24"/>
          <w:rtl/>
        </w:rPr>
        <w:t xml:space="preserve"> גבוה </w:t>
      </w:r>
      <w:r w:rsidR="00CE5D09">
        <w:rPr>
          <w:rFonts w:ascii="David" w:eastAsia="David" w:hAnsi="David" w:cs="David" w:hint="cs"/>
          <w:sz w:val="24"/>
          <w:szCs w:val="24"/>
          <w:rtl/>
        </w:rPr>
        <w:t>,</w:t>
      </w:r>
      <w:r w:rsidRPr="00CE5D09">
        <w:rPr>
          <w:rFonts w:ascii="David" w:eastAsia="David" w:hAnsi="David" w:cs="David" w:hint="cs"/>
          <w:sz w:val="24"/>
          <w:szCs w:val="24"/>
          <w:rtl/>
        </w:rPr>
        <w:t xml:space="preserve"> יכולות עיבוד אות בקצב </w:t>
      </w:r>
      <w:r w:rsidR="00CE5D09">
        <w:rPr>
          <w:rFonts w:ascii="David" w:eastAsia="David" w:hAnsi="David" w:cs="David" w:hint="cs"/>
          <w:sz w:val="24"/>
          <w:szCs w:val="24"/>
          <w:rtl/>
        </w:rPr>
        <w:t xml:space="preserve">גבוה </w:t>
      </w:r>
      <w:r w:rsidRPr="00CE5D09">
        <w:rPr>
          <w:rFonts w:ascii="David" w:eastAsia="David" w:hAnsi="David" w:cs="David" w:hint="cs"/>
          <w:sz w:val="24"/>
          <w:szCs w:val="24"/>
        </w:rPr>
        <w:t> </w:t>
      </w:r>
      <w:r w:rsidRPr="00CE5D09">
        <w:rPr>
          <w:rFonts w:ascii="David" w:eastAsia="David" w:hAnsi="David" w:cs="David" w:hint="cs"/>
          <w:sz w:val="24"/>
          <w:szCs w:val="24"/>
          <w:rtl/>
        </w:rPr>
        <w:t>ו</w:t>
      </w:r>
      <w:r w:rsidR="00CE5D09">
        <w:rPr>
          <w:rFonts w:ascii="David" w:eastAsia="David" w:hAnsi="David" w:cs="David" w:hint="cs"/>
          <w:sz w:val="24"/>
          <w:szCs w:val="24"/>
          <w:rtl/>
        </w:rPr>
        <w:t>ב</w:t>
      </w:r>
      <w:r w:rsidRPr="00CE5D09">
        <w:rPr>
          <w:rFonts w:ascii="David" w:eastAsia="David" w:hAnsi="David" w:cs="David" w:hint="cs"/>
          <w:sz w:val="24"/>
          <w:szCs w:val="24"/>
          <w:rtl/>
        </w:rPr>
        <w:t xml:space="preserve">השהיות </w:t>
      </w:r>
      <w:r w:rsidR="00CE5D09">
        <w:rPr>
          <w:rFonts w:ascii="David" w:eastAsia="David" w:hAnsi="David" w:cs="David" w:hint="cs"/>
          <w:sz w:val="24"/>
          <w:szCs w:val="24"/>
          <w:rtl/>
        </w:rPr>
        <w:t>נמוכות</w:t>
      </w:r>
      <w:r w:rsidRPr="00CE5D09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CE5D09">
        <w:rPr>
          <w:rFonts w:ascii="David" w:eastAsia="David" w:hAnsi="David" w:cs="David" w:hint="cs"/>
          <w:sz w:val="24"/>
          <w:szCs w:val="24"/>
          <w:rtl/>
        </w:rPr>
        <w:t xml:space="preserve">, </w:t>
      </w:r>
      <w:r w:rsidRPr="00CE5D09">
        <w:rPr>
          <w:rFonts w:ascii="David" w:eastAsia="David" w:hAnsi="David" w:cs="David" w:hint="cs"/>
          <w:sz w:val="24"/>
          <w:szCs w:val="24"/>
          <w:rtl/>
        </w:rPr>
        <w:t>צימצום הגודל הפיזי ו</w:t>
      </w:r>
      <w:r w:rsidR="009A0718">
        <w:rPr>
          <w:rFonts w:ascii="David" w:eastAsia="David" w:hAnsi="David" w:cs="David" w:hint="cs"/>
          <w:sz w:val="24"/>
          <w:szCs w:val="24"/>
          <w:rtl/>
        </w:rPr>
        <w:t xml:space="preserve">הקטנת </w:t>
      </w:r>
      <w:r w:rsidRPr="00CE5D09">
        <w:rPr>
          <w:rFonts w:ascii="David" w:eastAsia="David" w:hAnsi="David" w:cs="David" w:hint="cs"/>
          <w:sz w:val="24"/>
          <w:szCs w:val="24"/>
          <w:rtl/>
        </w:rPr>
        <w:t>צריכת ההספק .</w:t>
      </w:r>
    </w:p>
    <w:p w:rsidR="00A810D0" w:rsidRPr="00CE5D09" w:rsidRDefault="00A810D0" w:rsidP="00CE5D09">
      <w:pPr>
        <w:pStyle w:val="ListParagraph"/>
        <w:numPr>
          <w:ilvl w:val="0"/>
          <w:numId w:val="27"/>
        </w:numPr>
        <w:spacing w:after="0" w:line="360" w:lineRule="auto"/>
        <w:ind w:right="927"/>
        <w:rPr>
          <w:rFonts w:ascii="David" w:eastAsia="David" w:hAnsi="David" w:cs="David"/>
          <w:sz w:val="24"/>
          <w:szCs w:val="24"/>
          <w:rtl/>
        </w:rPr>
      </w:pPr>
      <w:r w:rsidRPr="00CE5D09">
        <w:rPr>
          <w:rFonts w:ascii="David" w:eastAsia="David" w:hAnsi="David" w:cs="David" w:hint="cs"/>
          <w:sz w:val="24"/>
          <w:szCs w:val="24"/>
          <w:rtl/>
        </w:rPr>
        <w:t>שיטות/פרוטוקולים  רחבי סרט ובעלות השהייה קטנה להעברת מידע בין רכיבים בתוך כרטיס ומחוצה לו (</w:t>
      </w:r>
      <w:r w:rsidRPr="00CE5D09">
        <w:rPr>
          <w:rFonts w:ascii="David" w:eastAsia="David" w:hAnsi="David" w:cs="David" w:hint="cs"/>
          <w:sz w:val="24"/>
          <w:szCs w:val="24"/>
        </w:rPr>
        <w:t xml:space="preserve"> (low latency, ultra-fast busses/drivers</w:t>
      </w:r>
    </w:p>
    <w:p w:rsidR="00CE5D09" w:rsidRPr="00CE5D09" w:rsidRDefault="00A810D0" w:rsidP="00CE5D09">
      <w:pPr>
        <w:pStyle w:val="ListParagraph"/>
        <w:numPr>
          <w:ilvl w:val="0"/>
          <w:numId w:val="27"/>
        </w:numPr>
        <w:spacing w:after="0" w:line="360" w:lineRule="auto"/>
        <w:ind w:right="927"/>
        <w:rPr>
          <w:rFonts w:ascii="David" w:eastAsia="David" w:hAnsi="David" w:cs="David"/>
          <w:sz w:val="24"/>
          <w:szCs w:val="24"/>
          <w:rtl/>
        </w:rPr>
      </w:pPr>
      <w:r w:rsidRPr="00CE5D09">
        <w:rPr>
          <w:rFonts w:ascii="David" w:eastAsia="David" w:hAnsi="David" w:cs="David" w:hint="cs"/>
          <w:sz w:val="24"/>
          <w:szCs w:val="24"/>
          <w:rtl/>
        </w:rPr>
        <w:t xml:space="preserve">עיצוב אלומה </w:t>
      </w:r>
      <w:r w:rsidR="00CE5D09" w:rsidRPr="00CE5D09">
        <w:rPr>
          <w:rFonts w:ascii="David" w:eastAsia="David" w:hAnsi="David" w:cs="David" w:hint="cs"/>
          <w:sz w:val="24"/>
          <w:szCs w:val="24"/>
          <w:rtl/>
        </w:rPr>
        <w:t>(</w:t>
      </w:r>
      <w:r w:rsidR="00CE5D09" w:rsidRPr="00CE5D09">
        <w:rPr>
          <w:rFonts w:ascii="David" w:eastAsia="David" w:hAnsi="David" w:cs="David" w:hint="cs"/>
          <w:sz w:val="24"/>
          <w:szCs w:val="24"/>
        </w:rPr>
        <w:t>BEAM FORMING</w:t>
      </w:r>
      <w:r w:rsidR="00CE5D09" w:rsidRPr="00CE5D09">
        <w:rPr>
          <w:rFonts w:ascii="David" w:eastAsia="David" w:hAnsi="David" w:cs="David" w:hint="cs"/>
          <w:sz w:val="24"/>
          <w:szCs w:val="24"/>
          <w:rtl/>
        </w:rPr>
        <w:t xml:space="preserve"> ) </w:t>
      </w:r>
      <w:r w:rsidRPr="00CE5D09">
        <w:rPr>
          <w:rFonts w:ascii="David" w:eastAsia="David" w:hAnsi="David" w:cs="David" w:hint="cs"/>
          <w:sz w:val="24"/>
          <w:szCs w:val="24"/>
          <w:rtl/>
        </w:rPr>
        <w:t>בסביבה מרובת החזרות (</w:t>
      </w:r>
      <w:r w:rsidR="00CE5D09" w:rsidRPr="00CE5D09">
        <w:rPr>
          <w:rFonts w:ascii="David" w:eastAsia="David" w:hAnsi="David" w:cs="David" w:hint="cs"/>
          <w:sz w:val="24"/>
          <w:szCs w:val="24"/>
          <w:rtl/>
        </w:rPr>
        <w:t xml:space="preserve">כגון סביבה אורבנית </w:t>
      </w:r>
      <w:r w:rsidRPr="00CE5D09">
        <w:rPr>
          <w:rFonts w:ascii="David" w:eastAsia="David" w:hAnsi="David" w:cs="David" w:hint="cs"/>
          <w:sz w:val="24"/>
          <w:szCs w:val="24"/>
          <w:rtl/>
        </w:rPr>
        <w:t>)</w:t>
      </w:r>
      <w:r w:rsidR="00CE5D09" w:rsidRPr="00CE5D09">
        <w:rPr>
          <w:rFonts w:ascii="David" w:eastAsia="David" w:hAnsi="David" w:cs="David" w:hint="cs"/>
          <w:sz w:val="24"/>
          <w:szCs w:val="24"/>
          <w:rtl/>
        </w:rPr>
        <w:t xml:space="preserve"> כך שמתקבלות  יכולות עיבוד מרחבי בשידור ובקליטה שלא היו אפשריות בעבר.</w:t>
      </w:r>
    </w:p>
    <w:p w:rsidR="00A810D0" w:rsidRPr="00CE5D09" w:rsidRDefault="00A810D0" w:rsidP="00CE5D09">
      <w:pPr>
        <w:pStyle w:val="ListParagraph"/>
        <w:numPr>
          <w:ilvl w:val="0"/>
          <w:numId w:val="11"/>
        </w:numPr>
        <w:spacing w:after="0" w:line="360" w:lineRule="auto"/>
        <w:ind w:right="927"/>
        <w:rPr>
          <w:rFonts w:ascii="David" w:eastAsia="David" w:hAnsi="David" w:cs="David"/>
          <w:sz w:val="24"/>
          <w:szCs w:val="24"/>
          <w:rtl/>
        </w:rPr>
      </w:pPr>
      <w:r w:rsidRPr="00CE5D09">
        <w:rPr>
          <w:rFonts w:ascii="David" w:eastAsia="David" w:hAnsi="David" w:cs="David" w:hint="cs"/>
          <w:sz w:val="24"/>
          <w:szCs w:val="24"/>
          <w:rtl/>
        </w:rPr>
        <w:t>עבודה בתדרים גבוהים</w:t>
      </w:r>
    </w:p>
    <w:p w:rsidR="00A810D0" w:rsidRPr="00CE5D09" w:rsidRDefault="00A810D0" w:rsidP="00CE5D09">
      <w:pPr>
        <w:pStyle w:val="ListParagraph"/>
        <w:numPr>
          <w:ilvl w:val="0"/>
          <w:numId w:val="11"/>
        </w:numPr>
        <w:spacing w:after="0" w:line="360" w:lineRule="auto"/>
        <w:ind w:right="927"/>
        <w:rPr>
          <w:rFonts w:ascii="David" w:eastAsia="David" w:hAnsi="David" w:cs="David"/>
          <w:sz w:val="24"/>
          <w:szCs w:val="24"/>
          <w:rtl/>
        </w:rPr>
      </w:pPr>
      <w:r w:rsidRPr="00CE5D09">
        <w:rPr>
          <w:rFonts w:ascii="David" w:eastAsia="David" w:hAnsi="David" w:cs="David" w:hint="cs"/>
          <w:sz w:val="24"/>
          <w:szCs w:val="24"/>
          <w:rtl/>
        </w:rPr>
        <w:t xml:space="preserve">התקדמות בטכנולוגיות רכיבי </w:t>
      </w:r>
      <w:r w:rsidRPr="00CE5D09">
        <w:rPr>
          <w:rFonts w:ascii="David" w:eastAsia="David" w:hAnsi="David" w:cs="David" w:hint="cs"/>
          <w:sz w:val="24"/>
          <w:szCs w:val="24"/>
        </w:rPr>
        <w:t>MMIC</w:t>
      </w:r>
      <w:r w:rsidRPr="00CE5D09">
        <w:rPr>
          <w:rFonts w:ascii="David" w:eastAsia="David" w:hAnsi="David" w:cs="David" w:hint="cs"/>
          <w:sz w:val="24"/>
          <w:szCs w:val="24"/>
          <w:rtl/>
        </w:rPr>
        <w:t xml:space="preserve"> לשידור וקליטה, רכיבי </w:t>
      </w:r>
      <w:r w:rsidRPr="00CE5D09">
        <w:rPr>
          <w:rFonts w:ascii="David" w:eastAsia="David" w:hAnsi="David" w:cs="David" w:hint="cs"/>
          <w:sz w:val="24"/>
          <w:szCs w:val="24"/>
        </w:rPr>
        <w:t>RFIC</w:t>
      </w:r>
      <w:r w:rsidRPr="00CE5D09">
        <w:rPr>
          <w:rFonts w:ascii="David" w:eastAsia="David" w:hAnsi="David" w:cs="David" w:hint="cs"/>
          <w:sz w:val="24"/>
          <w:szCs w:val="24"/>
          <w:rtl/>
        </w:rPr>
        <w:t xml:space="preserve"> ורכיבי </w:t>
      </w:r>
      <w:r w:rsidRPr="00CE5D09">
        <w:rPr>
          <w:rFonts w:ascii="David" w:eastAsia="David" w:hAnsi="David" w:cs="David" w:hint="cs"/>
          <w:sz w:val="24"/>
          <w:szCs w:val="24"/>
        </w:rPr>
        <w:t>Mixed Signal</w:t>
      </w:r>
      <w:r w:rsidRPr="00CE5D09">
        <w:rPr>
          <w:rFonts w:ascii="David" w:eastAsia="David" w:hAnsi="David" w:cs="David" w:hint="cs"/>
          <w:sz w:val="24"/>
          <w:szCs w:val="24"/>
          <w:rtl/>
        </w:rPr>
        <w:t xml:space="preserve"> המאפשרים אינטגרציה הולכת וגדלה של </w:t>
      </w:r>
      <w:r w:rsidR="00CE5D09">
        <w:rPr>
          <w:rFonts w:ascii="David" w:eastAsia="David" w:hAnsi="David" w:cs="David" w:hint="cs"/>
          <w:sz w:val="24"/>
          <w:szCs w:val="24"/>
          <w:rtl/>
        </w:rPr>
        <w:t xml:space="preserve">רכיבי </w:t>
      </w:r>
      <w:r w:rsidRPr="00CE5D09">
        <w:rPr>
          <w:rFonts w:ascii="David" w:eastAsia="David" w:hAnsi="David" w:cs="David" w:hint="cs"/>
          <w:sz w:val="24"/>
          <w:szCs w:val="24"/>
          <w:rtl/>
        </w:rPr>
        <w:t xml:space="preserve">ה- </w:t>
      </w:r>
      <w:r w:rsidRPr="00CE5D09">
        <w:rPr>
          <w:rFonts w:ascii="David" w:eastAsia="David" w:hAnsi="David" w:cs="David" w:hint="cs"/>
          <w:sz w:val="24"/>
          <w:szCs w:val="24"/>
        </w:rPr>
        <w:t xml:space="preserve">RF </w:t>
      </w:r>
      <w:r w:rsidRPr="00CE5D09">
        <w:rPr>
          <w:rFonts w:ascii="David" w:eastAsia="David" w:hAnsi="David" w:cs="David" w:hint="cs"/>
          <w:sz w:val="24"/>
          <w:szCs w:val="24"/>
          <w:rtl/>
        </w:rPr>
        <w:t xml:space="preserve"> עם </w:t>
      </w:r>
      <w:r w:rsidR="00CE5D09">
        <w:rPr>
          <w:rFonts w:ascii="David" w:eastAsia="David" w:hAnsi="David" w:cs="David" w:hint="cs"/>
          <w:sz w:val="24"/>
          <w:szCs w:val="24"/>
          <w:rtl/>
        </w:rPr>
        <w:t>עם הרכיבים הספרתיים</w:t>
      </w:r>
      <w:r w:rsidRPr="00CE5D09">
        <w:rPr>
          <w:rFonts w:ascii="David" w:eastAsia="David" w:hAnsi="David" w:cs="David" w:hint="cs"/>
          <w:sz w:val="24"/>
          <w:szCs w:val="24"/>
          <w:rtl/>
        </w:rPr>
        <w:t xml:space="preserve"> תוך שיפור ביצועי מערכות תקשורת </w:t>
      </w:r>
      <w:r w:rsidR="00CE5D09">
        <w:rPr>
          <w:rFonts w:ascii="David" w:eastAsia="David" w:hAnsi="David" w:cs="David" w:hint="cs"/>
          <w:sz w:val="24"/>
          <w:szCs w:val="24"/>
          <w:rtl/>
        </w:rPr>
        <w:t>.</w:t>
      </w:r>
    </w:p>
    <w:p w:rsidR="00A810D0" w:rsidRPr="00A810D0" w:rsidRDefault="00A810D0" w:rsidP="00CE5D09">
      <w:pPr>
        <w:numPr>
          <w:ilvl w:val="0"/>
          <w:numId w:val="11"/>
        </w:numPr>
        <w:spacing w:after="0" w:line="360" w:lineRule="auto"/>
        <w:ind w:right="927"/>
        <w:rPr>
          <w:rFonts w:ascii="David" w:eastAsia="David" w:hAnsi="David" w:cs="David"/>
          <w:sz w:val="24"/>
          <w:szCs w:val="24"/>
          <w:rtl/>
        </w:rPr>
      </w:pPr>
      <w:r w:rsidRPr="00A810D0">
        <w:rPr>
          <w:rFonts w:ascii="David" w:eastAsia="David" w:hAnsi="David" w:cs="David" w:hint="cs"/>
          <w:sz w:val="24"/>
          <w:szCs w:val="24"/>
          <w:rtl/>
        </w:rPr>
        <w:t xml:space="preserve">גידול </w:t>
      </w:r>
      <w:r w:rsidR="00CE5D09">
        <w:rPr>
          <w:rFonts w:ascii="David" w:eastAsia="David" w:hAnsi="David" w:cs="David" w:hint="cs"/>
          <w:sz w:val="24"/>
          <w:szCs w:val="24"/>
          <w:rtl/>
        </w:rPr>
        <w:t xml:space="preserve">משמעותי </w:t>
      </w:r>
      <w:r w:rsidRPr="00A810D0">
        <w:rPr>
          <w:rFonts w:ascii="David" w:eastAsia="David" w:hAnsi="David" w:cs="David" w:hint="cs"/>
          <w:sz w:val="24"/>
          <w:szCs w:val="24"/>
          <w:rtl/>
        </w:rPr>
        <w:t xml:space="preserve"> במשאבי </w:t>
      </w:r>
      <w:r w:rsidR="00AC0172">
        <w:rPr>
          <w:rFonts w:ascii="David" w:eastAsia="David" w:hAnsi="David" w:cs="David" w:hint="cs"/>
          <w:sz w:val="24"/>
          <w:szCs w:val="24"/>
          <w:rtl/>
        </w:rPr>
        <w:t>ה</w:t>
      </w:r>
      <w:r w:rsidRPr="00A810D0">
        <w:rPr>
          <w:rFonts w:ascii="David" w:eastAsia="David" w:hAnsi="David" w:cs="David" w:hint="cs"/>
          <w:sz w:val="24"/>
          <w:szCs w:val="24"/>
          <w:rtl/>
        </w:rPr>
        <w:t xml:space="preserve">עיבוד </w:t>
      </w:r>
      <w:r w:rsidR="00CE5D09">
        <w:rPr>
          <w:rFonts w:ascii="David" w:eastAsia="David" w:hAnsi="David" w:cs="David" w:hint="cs"/>
          <w:sz w:val="24"/>
          <w:szCs w:val="24"/>
          <w:rtl/>
        </w:rPr>
        <w:t>ה</w:t>
      </w:r>
      <w:r w:rsidRPr="00A810D0">
        <w:rPr>
          <w:rFonts w:ascii="David" w:eastAsia="David" w:hAnsi="David" w:cs="David" w:hint="cs"/>
          <w:sz w:val="24"/>
          <w:szCs w:val="24"/>
          <w:rtl/>
        </w:rPr>
        <w:t xml:space="preserve">מאפשר מימוש זמן אמת של אלגוריתמי עיבוד אות מתקדמים. </w:t>
      </w:r>
    </w:p>
    <w:p w:rsidR="00A810D0" w:rsidRDefault="00CE5D09" w:rsidP="00CE5D09">
      <w:pPr>
        <w:numPr>
          <w:ilvl w:val="0"/>
          <w:numId w:val="11"/>
        </w:numPr>
        <w:spacing w:after="0" w:line="360" w:lineRule="auto"/>
        <w:ind w:right="927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 w:hint="cs"/>
          <w:sz w:val="24"/>
          <w:szCs w:val="24"/>
          <w:rtl/>
        </w:rPr>
        <w:t xml:space="preserve">פיתוח </w:t>
      </w:r>
      <w:r w:rsidR="00A810D0" w:rsidRPr="00A810D0">
        <w:rPr>
          <w:rFonts w:ascii="David" w:eastAsia="David" w:hAnsi="David" w:cs="David" w:hint="cs"/>
          <w:sz w:val="24"/>
          <w:szCs w:val="24"/>
          <w:rtl/>
        </w:rPr>
        <w:t>שיטות אפנון,</w:t>
      </w:r>
      <w:r>
        <w:rPr>
          <w:rFonts w:ascii="David" w:eastAsia="David" w:hAnsi="David" w:cs="David" w:hint="cs"/>
          <w:sz w:val="24"/>
          <w:szCs w:val="24"/>
          <w:rtl/>
        </w:rPr>
        <w:t>ריבוב,</w:t>
      </w:r>
      <w:r w:rsidR="00A810D0" w:rsidRPr="00A810D0">
        <w:rPr>
          <w:rFonts w:ascii="David" w:eastAsia="David" w:hAnsi="David" w:cs="David" w:hint="cs"/>
          <w:sz w:val="24"/>
          <w:szCs w:val="24"/>
          <w:rtl/>
        </w:rPr>
        <w:t xml:space="preserve"> דחיסה, הצפנה מתקדמות.</w:t>
      </w:r>
    </w:p>
    <w:p w:rsidR="006A59D3" w:rsidRDefault="006A59D3" w:rsidP="006A59D3">
      <w:pPr>
        <w:spacing w:after="0" w:line="360" w:lineRule="auto"/>
        <w:ind w:right="927"/>
        <w:rPr>
          <w:rFonts w:ascii="David" w:eastAsia="David" w:hAnsi="David" w:cs="David"/>
          <w:sz w:val="24"/>
          <w:szCs w:val="24"/>
          <w:rtl/>
        </w:rPr>
      </w:pPr>
    </w:p>
    <w:p w:rsidR="006A59D3" w:rsidRDefault="006A59D3" w:rsidP="006A59D3">
      <w:pPr>
        <w:spacing w:after="0" w:line="360" w:lineRule="auto"/>
        <w:ind w:right="927"/>
        <w:rPr>
          <w:rFonts w:ascii="David" w:eastAsia="David" w:hAnsi="David" w:cs="David"/>
          <w:sz w:val="24"/>
          <w:szCs w:val="24"/>
          <w:rtl/>
        </w:rPr>
      </w:pPr>
    </w:p>
    <w:p w:rsidR="006A59D3" w:rsidRDefault="006A59D3" w:rsidP="006A59D3">
      <w:pPr>
        <w:spacing w:after="0" w:line="360" w:lineRule="auto"/>
        <w:ind w:right="927"/>
        <w:rPr>
          <w:rFonts w:ascii="David" w:eastAsia="David" w:hAnsi="David" w:cs="David"/>
          <w:sz w:val="24"/>
          <w:szCs w:val="24"/>
          <w:rtl/>
        </w:rPr>
      </w:pPr>
    </w:p>
    <w:p w:rsidR="006A59D3" w:rsidRDefault="006A59D3" w:rsidP="006A59D3">
      <w:pPr>
        <w:spacing w:after="0" w:line="360" w:lineRule="auto"/>
        <w:ind w:right="927"/>
        <w:rPr>
          <w:rFonts w:ascii="David" w:eastAsia="David" w:hAnsi="David" w:cs="David"/>
          <w:sz w:val="24"/>
          <w:szCs w:val="24"/>
          <w:rtl/>
        </w:rPr>
      </w:pPr>
    </w:p>
    <w:p w:rsidR="006A59D3" w:rsidRPr="00A810D0" w:rsidRDefault="006A59D3" w:rsidP="006A59D3">
      <w:pPr>
        <w:spacing w:after="0" w:line="360" w:lineRule="auto"/>
        <w:ind w:right="927"/>
        <w:rPr>
          <w:rFonts w:ascii="David" w:eastAsia="David" w:hAnsi="David" w:cs="David"/>
          <w:sz w:val="24"/>
          <w:szCs w:val="24"/>
          <w:rtl/>
        </w:rPr>
      </w:pPr>
    </w:p>
    <w:p w:rsidR="00A810D0" w:rsidRPr="00CE5D09" w:rsidRDefault="00A810D0" w:rsidP="00CE5D09">
      <w:pPr>
        <w:pStyle w:val="ListParagraph"/>
        <w:numPr>
          <w:ilvl w:val="0"/>
          <w:numId w:val="25"/>
        </w:numPr>
        <w:spacing w:before="240" w:line="360" w:lineRule="auto"/>
        <w:rPr>
          <w:rFonts w:ascii="David" w:eastAsia="David" w:hAnsi="David" w:cs="David"/>
          <w:b/>
          <w:bCs/>
          <w:sz w:val="24"/>
          <w:szCs w:val="24"/>
          <w:rtl/>
        </w:rPr>
      </w:pPr>
      <w:r w:rsidRPr="00CE5D09">
        <w:rPr>
          <w:rFonts w:ascii="David" w:eastAsia="David" w:hAnsi="David" w:cs="David" w:hint="cs"/>
          <w:b/>
          <w:bCs/>
          <w:sz w:val="24"/>
          <w:szCs w:val="24"/>
          <w:rtl/>
        </w:rPr>
        <w:lastRenderedPageBreak/>
        <w:t xml:space="preserve">מטרת הקול הקורא </w:t>
      </w:r>
    </w:p>
    <w:p w:rsidR="00A810D0" w:rsidRPr="00A56837" w:rsidRDefault="006A59D3" w:rsidP="00A56837">
      <w:pPr>
        <w:spacing w:before="240" w:line="360" w:lineRule="auto"/>
        <w:ind w:left="720"/>
        <w:rPr>
          <w:rFonts w:ascii="David" w:eastAsia="David" w:hAnsi="David" w:cs="David"/>
          <w:sz w:val="24"/>
          <w:szCs w:val="24"/>
          <w:rtl/>
        </w:rPr>
      </w:pPr>
      <w:r w:rsidRPr="00A56837">
        <w:rPr>
          <w:rFonts w:ascii="David" w:eastAsia="David" w:hAnsi="David" w:cs="David" w:hint="cs"/>
          <w:sz w:val="24"/>
          <w:szCs w:val="24"/>
          <w:rtl/>
        </w:rPr>
        <w:t xml:space="preserve">קבלת </w:t>
      </w:r>
      <w:r w:rsidR="00F941F8" w:rsidRPr="00A56837">
        <w:rPr>
          <w:rFonts w:ascii="David" w:eastAsia="David" w:hAnsi="David" w:cs="David" w:hint="cs"/>
          <w:sz w:val="24"/>
          <w:szCs w:val="24"/>
          <w:rtl/>
        </w:rPr>
        <w:t xml:space="preserve"> הצעות למחקרים מתקדמים </w:t>
      </w:r>
      <w:r w:rsidR="00F941F8" w:rsidRPr="00A56837">
        <w:rPr>
          <w:rFonts w:ascii="David" w:eastAsia="David" w:hAnsi="David" w:cs="David" w:hint="cs"/>
          <w:b/>
          <w:bCs/>
          <w:sz w:val="24"/>
          <w:szCs w:val="24"/>
          <w:rtl/>
        </w:rPr>
        <w:t>בחזית טכנולוגייות</w:t>
      </w:r>
      <w:r w:rsidR="00F941F8" w:rsidRPr="00A56837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A56837" w:rsidRPr="00A56837">
        <w:rPr>
          <w:rFonts w:ascii="David" w:eastAsia="David" w:hAnsi="David" w:cs="David" w:hint="cs"/>
          <w:b/>
          <w:bCs/>
          <w:sz w:val="24"/>
          <w:szCs w:val="24"/>
          <w:rtl/>
        </w:rPr>
        <w:t>התקשורת</w:t>
      </w:r>
      <w:r w:rsidR="00A56837" w:rsidRPr="00A56837">
        <w:rPr>
          <w:rFonts w:ascii="David" w:eastAsia="David" w:hAnsi="David" w:cs="David" w:hint="cs"/>
          <w:sz w:val="24"/>
          <w:szCs w:val="24"/>
          <w:rtl/>
        </w:rPr>
        <w:t xml:space="preserve">  </w:t>
      </w:r>
      <w:r w:rsidR="00F941F8" w:rsidRPr="00A56837">
        <w:rPr>
          <w:rFonts w:ascii="David" w:eastAsia="David" w:hAnsi="David" w:cs="David" w:hint="cs"/>
          <w:sz w:val="24"/>
          <w:szCs w:val="24"/>
          <w:rtl/>
        </w:rPr>
        <w:t>שיעסקו בין השאר ב</w:t>
      </w:r>
      <w:r w:rsidR="00A810D0" w:rsidRPr="00A56837">
        <w:rPr>
          <w:rFonts w:ascii="David" w:eastAsia="David" w:hAnsi="David" w:cs="David" w:hint="cs"/>
          <w:sz w:val="24"/>
          <w:szCs w:val="24"/>
          <w:rtl/>
        </w:rPr>
        <w:t>הגדלת הנצילות  הספקטרלית</w:t>
      </w:r>
      <w:r w:rsidR="00A810D0" w:rsidRPr="00A56837">
        <w:rPr>
          <w:rFonts w:hint="cs"/>
          <w:sz w:val="24"/>
          <w:szCs w:val="24"/>
          <w:rtl/>
        </w:rPr>
        <w:t xml:space="preserve">, </w:t>
      </w:r>
      <w:r w:rsidR="00A810D0" w:rsidRPr="00A56837">
        <w:rPr>
          <w:rFonts w:ascii="David" w:eastAsia="David" w:hAnsi="David" w:cs="David" w:hint="cs"/>
          <w:sz w:val="24"/>
          <w:szCs w:val="24"/>
          <w:rtl/>
        </w:rPr>
        <w:t>הגדלת כמות המשתמשים</w:t>
      </w:r>
      <w:r w:rsidR="00FB1005" w:rsidRPr="00A56837">
        <w:rPr>
          <w:rFonts w:ascii="David" w:eastAsia="David" w:hAnsi="David" w:cs="David" w:hint="cs"/>
          <w:sz w:val="24"/>
          <w:szCs w:val="24"/>
          <w:rtl/>
        </w:rPr>
        <w:t>,</w:t>
      </w:r>
      <w:r w:rsidR="00A810D0" w:rsidRPr="00A56837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944C74" w:rsidRPr="00A56837">
        <w:rPr>
          <w:rFonts w:ascii="David" w:eastAsia="David" w:hAnsi="David" w:cs="David" w:hint="cs"/>
          <w:sz w:val="24"/>
          <w:szCs w:val="24"/>
          <w:rtl/>
        </w:rPr>
        <w:t xml:space="preserve"> הקטנת הפרעות הדדיות </w:t>
      </w:r>
      <w:r w:rsidR="00A810D0" w:rsidRPr="00A56837">
        <w:rPr>
          <w:rFonts w:ascii="David" w:eastAsia="David" w:hAnsi="David" w:cs="David" w:hint="cs"/>
          <w:sz w:val="24"/>
          <w:szCs w:val="24"/>
          <w:rtl/>
        </w:rPr>
        <w:t xml:space="preserve">והגדלת כמות האינפורמציה </w:t>
      </w:r>
      <w:r w:rsidR="00F941F8" w:rsidRPr="00A56837">
        <w:rPr>
          <w:rFonts w:ascii="David" w:eastAsia="David" w:hAnsi="David" w:cs="David" w:hint="cs"/>
          <w:sz w:val="24"/>
          <w:szCs w:val="24"/>
          <w:rtl/>
        </w:rPr>
        <w:t>העוברת ב</w:t>
      </w:r>
      <w:r w:rsidR="00A810D0" w:rsidRPr="00A56837">
        <w:rPr>
          <w:rFonts w:ascii="David" w:eastAsia="David" w:hAnsi="David" w:cs="David" w:hint="cs"/>
          <w:sz w:val="24"/>
          <w:szCs w:val="24"/>
          <w:rtl/>
        </w:rPr>
        <w:t>מערכות תקשורת מתקדמות בתרחישים ובזירות שונות</w:t>
      </w:r>
      <w:r w:rsidR="00F941F8" w:rsidRPr="00A56837">
        <w:rPr>
          <w:rFonts w:ascii="David" w:eastAsia="David" w:hAnsi="David" w:cs="David" w:hint="cs"/>
          <w:sz w:val="24"/>
          <w:szCs w:val="24"/>
          <w:rtl/>
        </w:rPr>
        <w:t xml:space="preserve">. בסעיף הבא מובאת רשימת נושאים </w:t>
      </w:r>
      <w:r w:rsidR="00944C74" w:rsidRPr="00A56837">
        <w:rPr>
          <w:rFonts w:ascii="David" w:eastAsia="David" w:hAnsi="David" w:cs="David" w:hint="cs"/>
          <w:sz w:val="24"/>
          <w:szCs w:val="24"/>
          <w:rtl/>
        </w:rPr>
        <w:t>בעלי עניין עבור מפא"ת.</w:t>
      </w:r>
      <w:r w:rsidR="00A56837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944C74" w:rsidRPr="00A56837">
        <w:rPr>
          <w:rFonts w:ascii="David" w:eastAsia="David" w:hAnsi="David" w:cs="David" w:hint="cs"/>
          <w:b/>
          <w:bCs/>
          <w:sz w:val="24"/>
          <w:szCs w:val="24"/>
          <w:rtl/>
        </w:rPr>
        <w:t xml:space="preserve">מודגש בזאת שהנושאים המופיעים סעיף הבא מגדירים כיווני מחקר אפשריים אבל הרשימה אינה ממצה ואינה מחייבת ומפא"ת </w:t>
      </w:r>
      <w:r w:rsidR="00944C74" w:rsidRPr="00A56837">
        <w:rPr>
          <w:rFonts w:ascii="David" w:eastAsia="David" w:hAnsi="David" w:cs="David" w:hint="cs"/>
          <w:b/>
          <w:bCs/>
          <w:sz w:val="24"/>
          <w:szCs w:val="24"/>
          <w:u w:val="single"/>
          <w:rtl/>
        </w:rPr>
        <w:t>פתוחה בהחלט</w:t>
      </w:r>
      <w:r w:rsidR="00944C74" w:rsidRPr="00A56837">
        <w:rPr>
          <w:rFonts w:ascii="David" w:eastAsia="David" w:hAnsi="David" w:cs="David" w:hint="cs"/>
          <w:b/>
          <w:bCs/>
          <w:sz w:val="24"/>
          <w:szCs w:val="24"/>
          <w:rtl/>
        </w:rPr>
        <w:t xml:space="preserve"> לקבל הצעות מחקר מעניינות גם בתחומים אחרים בחזית טכנולוגיות התקשורת.</w:t>
      </w:r>
    </w:p>
    <w:p w:rsidR="00F941F8" w:rsidRPr="00A810D0" w:rsidRDefault="00F941F8" w:rsidP="00F941F8">
      <w:pPr>
        <w:spacing w:before="240" w:line="360" w:lineRule="auto"/>
        <w:ind w:left="567" w:hanging="567"/>
        <w:rPr>
          <w:rFonts w:ascii="David" w:eastAsia="David" w:hAnsi="David" w:cs="David"/>
          <w:sz w:val="24"/>
          <w:szCs w:val="24"/>
          <w:rtl/>
        </w:rPr>
      </w:pPr>
    </w:p>
    <w:p w:rsidR="00D24B15" w:rsidRPr="006A59D3" w:rsidRDefault="00D24B15" w:rsidP="006A59D3">
      <w:pPr>
        <w:pStyle w:val="ListParagraph"/>
        <w:numPr>
          <w:ilvl w:val="0"/>
          <w:numId w:val="25"/>
        </w:numPr>
        <w:spacing w:before="240" w:line="36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6A59D3">
        <w:rPr>
          <w:rFonts w:ascii="David" w:eastAsia="David" w:hAnsi="David" w:cs="David"/>
          <w:b/>
          <w:bCs/>
          <w:sz w:val="24"/>
          <w:szCs w:val="24"/>
          <w:rtl/>
        </w:rPr>
        <w:t>נושאים בעלי עניין</w:t>
      </w:r>
      <w:r w:rsidR="006A59D3">
        <w:rPr>
          <w:rFonts w:ascii="David" w:eastAsia="David" w:hAnsi="David" w:cs="David" w:hint="cs"/>
          <w:b/>
          <w:bCs/>
          <w:sz w:val="24"/>
          <w:szCs w:val="24"/>
          <w:rtl/>
        </w:rPr>
        <w:t>:</w:t>
      </w:r>
    </w:p>
    <w:p w:rsidR="00D24B15" w:rsidRPr="006E1597" w:rsidRDefault="00D24B15" w:rsidP="00717919">
      <w:pPr>
        <w:pStyle w:val="Heading1"/>
        <w:numPr>
          <w:ilvl w:val="0"/>
          <w:numId w:val="20"/>
        </w:numPr>
        <w:bidi/>
        <w:jc w:val="left"/>
        <w:rPr>
          <w:rFonts w:ascii="David" w:eastAsia="Calibri" w:hAnsi="David" w:cs="David"/>
          <w:sz w:val="24"/>
          <w:szCs w:val="24"/>
          <w:rtl/>
        </w:rPr>
      </w:pPr>
      <w:r w:rsidRPr="006E1597">
        <w:rPr>
          <w:rFonts w:ascii="David" w:eastAsia="David" w:hAnsi="David" w:cs="David"/>
          <w:sz w:val="24"/>
          <w:szCs w:val="24"/>
          <w:rtl/>
        </w:rPr>
        <w:t>שימוש </w:t>
      </w:r>
      <w:r w:rsidRPr="006E1597">
        <w:rPr>
          <w:rFonts w:ascii="David" w:eastAsia="David" w:hAnsi="David" w:cs="David" w:hint="cs"/>
          <w:sz w:val="24"/>
          <w:szCs w:val="24"/>
          <w:rtl/>
        </w:rPr>
        <w:t xml:space="preserve">ב </w:t>
      </w:r>
      <w:r w:rsidRPr="006E1597">
        <w:rPr>
          <w:rFonts w:ascii="David" w:eastAsia="David" w:hAnsi="David" w:cs="David" w:hint="cs"/>
          <w:sz w:val="24"/>
          <w:szCs w:val="24"/>
        </w:rPr>
        <w:t>AI</w:t>
      </w:r>
      <w:r w:rsidRPr="006E1597">
        <w:rPr>
          <w:rFonts w:ascii="David" w:eastAsia="David" w:hAnsi="David" w:cs="David" w:hint="cs"/>
          <w:sz w:val="24"/>
          <w:szCs w:val="24"/>
          <w:rtl/>
        </w:rPr>
        <w:t xml:space="preserve"> בתקשורת</w:t>
      </w:r>
      <w:r w:rsidRPr="006E1597">
        <w:rPr>
          <w:rFonts w:ascii="David" w:eastAsia="David" w:hAnsi="David" w:cs="David"/>
          <w:sz w:val="24"/>
          <w:szCs w:val="24"/>
          <w:rtl/>
        </w:rPr>
        <w:t>:</w:t>
      </w:r>
      <w:r w:rsidRPr="006E1597">
        <w:rPr>
          <w:rFonts w:ascii="David" w:hAnsi="David" w:cs="David"/>
          <w:sz w:val="24"/>
          <w:szCs w:val="24"/>
          <w:rtl/>
        </w:rPr>
        <w:t xml:space="preserve"> שילוב טכנולוגיות  </w:t>
      </w:r>
      <w:r w:rsidRPr="006E1597">
        <w:rPr>
          <w:rFonts w:ascii="David" w:hAnsi="David" w:cs="David"/>
          <w:sz w:val="24"/>
          <w:szCs w:val="24"/>
        </w:rPr>
        <w:t>AI</w:t>
      </w:r>
      <w:r w:rsidRPr="006E1597">
        <w:rPr>
          <w:rFonts w:ascii="David" w:hAnsi="David" w:cs="David"/>
          <w:sz w:val="24"/>
          <w:szCs w:val="24"/>
          <w:rtl/>
        </w:rPr>
        <w:t xml:space="preserve"> שונות  כגון</w:t>
      </w:r>
      <w:r w:rsidRPr="006E1597">
        <w:rPr>
          <w:rFonts w:ascii="David" w:hAnsi="David" w:cs="David" w:hint="cs"/>
          <w:sz w:val="24"/>
          <w:szCs w:val="24"/>
          <w:rtl/>
        </w:rPr>
        <w:t xml:space="preserve"> </w:t>
      </w:r>
      <w:r w:rsidRPr="006E1597">
        <w:rPr>
          <w:rFonts w:ascii="David" w:hAnsi="David" w:cs="David"/>
          <w:sz w:val="24"/>
          <w:szCs w:val="24"/>
        </w:rPr>
        <w:t xml:space="preserve">Reinforcement  Learning </w:t>
      </w:r>
      <w:r w:rsidRPr="006E1597">
        <w:rPr>
          <w:rFonts w:ascii="David" w:hAnsi="David" w:cs="David"/>
          <w:sz w:val="24"/>
          <w:szCs w:val="24"/>
          <w:rtl/>
        </w:rPr>
        <w:t xml:space="preserve"> </w:t>
      </w:r>
      <w:r w:rsidRPr="006E1597">
        <w:rPr>
          <w:rFonts w:ascii="David" w:hAnsi="David" w:cs="David"/>
          <w:sz w:val="24"/>
          <w:szCs w:val="24"/>
        </w:rPr>
        <w:t xml:space="preserve"> </w:t>
      </w:r>
      <w:r w:rsidR="00717919" w:rsidRPr="006E1597">
        <w:rPr>
          <w:rFonts w:ascii="David" w:hAnsi="David" w:cs="David" w:hint="cs"/>
          <w:sz w:val="24"/>
          <w:szCs w:val="24"/>
          <w:rtl/>
        </w:rPr>
        <w:t>ו</w:t>
      </w:r>
      <w:r w:rsidRPr="006E1597">
        <w:rPr>
          <w:rFonts w:ascii="David" w:hAnsi="David" w:cs="David"/>
          <w:sz w:val="24"/>
          <w:szCs w:val="24"/>
          <w:rtl/>
        </w:rPr>
        <w:t xml:space="preserve"> </w:t>
      </w:r>
      <w:r w:rsidRPr="006E1597">
        <w:rPr>
          <w:rFonts w:ascii="David" w:hAnsi="David" w:cs="David" w:hint="cs"/>
          <w:sz w:val="24"/>
          <w:szCs w:val="24"/>
        </w:rPr>
        <w:t>L</w:t>
      </w:r>
      <w:r w:rsidRPr="006E1597">
        <w:rPr>
          <w:rFonts w:ascii="David" w:hAnsi="David" w:cs="David"/>
          <w:sz w:val="24"/>
          <w:szCs w:val="24"/>
        </w:rPr>
        <w:t xml:space="preserve">earning </w:t>
      </w:r>
      <w:r w:rsidRPr="006E1597">
        <w:rPr>
          <w:rFonts w:ascii="David" w:hAnsi="David" w:cs="David"/>
          <w:sz w:val="24"/>
          <w:szCs w:val="24"/>
          <w:rtl/>
        </w:rPr>
        <w:t xml:space="preserve"> </w:t>
      </w:r>
      <w:r w:rsidRPr="006E1597">
        <w:rPr>
          <w:rFonts w:ascii="David" w:hAnsi="David" w:cs="David"/>
          <w:sz w:val="24"/>
          <w:szCs w:val="24"/>
        </w:rPr>
        <w:t xml:space="preserve"> Supervised  </w:t>
      </w:r>
      <w:r w:rsidRPr="006E1597">
        <w:rPr>
          <w:rFonts w:ascii="David" w:hAnsi="David" w:cs="David"/>
          <w:sz w:val="24"/>
          <w:szCs w:val="24"/>
          <w:rtl/>
        </w:rPr>
        <w:t xml:space="preserve"> </w:t>
      </w:r>
      <w:r w:rsidRPr="006E1597">
        <w:rPr>
          <w:rFonts w:ascii="David" w:hAnsi="David" w:cs="David" w:hint="cs"/>
          <w:sz w:val="24"/>
          <w:szCs w:val="24"/>
          <w:rtl/>
        </w:rPr>
        <w:t>וכד' בתקשורת טקטית. דוגמאות לנושאי מחקר רלוונטיים:</w:t>
      </w:r>
    </w:p>
    <w:p w:rsidR="00D24B15" w:rsidRPr="002058BC" w:rsidRDefault="00D24B15" w:rsidP="00D24B15">
      <w:pPr>
        <w:pStyle w:val="ListParagraph"/>
        <w:numPr>
          <w:ilvl w:val="0"/>
          <w:numId w:val="21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2058BC">
        <w:rPr>
          <w:rFonts w:ascii="David" w:hAnsi="David" w:cs="David"/>
          <w:sz w:val="24"/>
          <w:szCs w:val="24"/>
          <w:rtl/>
        </w:rPr>
        <w:t xml:space="preserve">שיפור קיבול / נצילות </w:t>
      </w:r>
      <w:r w:rsidRPr="002058BC">
        <w:rPr>
          <w:rFonts w:ascii="David" w:hAnsi="David" w:cs="David" w:hint="cs"/>
          <w:sz w:val="24"/>
          <w:szCs w:val="24"/>
          <w:rtl/>
        </w:rPr>
        <w:t xml:space="preserve">ערוץ  </w:t>
      </w:r>
      <w:r w:rsidRPr="002058BC">
        <w:rPr>
          <w:rFonts w:ascii="David" w:hAnsi="David" w:cs="David"/>
          <w:sz w:val="24"/>
          <w:szCs w:val="24"/>
          <w:rtl/>
        </w:rPr>
        <w:t>בתקשורת טקטית:</w:t>
      </w:r>
    </w:p>
    <w:p w:rsidR="00D24B15" w:rsidRPr="006B763D" w:rsidRDefault="00D24B15" w:rsidP="00D24B15">
      <w:pPr>
        <w:pStyle w:val="Heading1"/>
        <w:keepNext w:val="0"/>
        <w:numPr>
          <w:ilvl w:val="2"/>
          <w:numId w:val="20"/>
        </w:numPr>
        <w:bidi/>
        <w:spacing w:before="0" w:after="0"/>
        <w:jc w:val="left"/>
        <w:rPr>
          <w:rFonts w:ascii="David" w:hAnsi="David" w:cs="David"/>
          <w:b w:val="0"/>
          <w:bCs w:val="0"/>
          <w:sz w:val="24"/>
          <w:szCs w:val="24"/>
        </w:rPr>
      </w:pPr>
      <w:r w:rsidRPr="006B763D">
        <w:rPr>
          <w:rFonts w:ascii="David" w:hAnsi="David" w:cs="David"/>
          <w:b w:val="0"/>
          <w:bCs w:val="0"/>
          <w:sz w:val="24"/>
          <w:szCs w:val="24"/>
          <w:rtl/>
        </w:rPr>
        <w:t>שיפור קיבול הערוץ</w:t>
      </w:r>
      <w:r w:rsidRPr="006B763D">
        <w:rPr>
          <w:rFonts w:ascii="David" w:hAnsi="David" w:cs="David" w:hint="cs"/>
          <w:b w:val="0"/>
          <w:bCs w:val="0"/>
          <w:sz w:val="24"/>
          <w:szCs w:val="24"/>
          <w:rtl/>
        </w:rPr>
        <w:t xml:space="preserve"> באמצעות </w:t>
      </w:r>
      <w:r w:rsidRPr="006B763D">
        <w:rPr>
          <w:rFonts w:ascii="David" w:hAnsi="David" w:cs="David" w:hint="cs"/>
          <w:b w:val="0"/>
          <w:bCs w:val="0"/>
          <w:sz w:val="24"/>
          <w:szCs w:val="24"/>
        </w:rPr>
        <w:t>FEC</w:t>
      </w:r>
      <w:r w:rsidRPr="006B763D">
        <w:rPr>
          <w:rFonts w:ascii="David" w:hAnsi="David" w:cs="David" w:hint="cs"/>
          <w:b w:val="0"/>
          <w:bCs w:val="0"/>
          <w:sz w:val="24"/>
          <w:szCs w:val="24"/>
          <w:rtl/>
        </w:rPr>
        <w:t xml:space="preserve"> </w:t>
      </w:r>
      <w:r>
        <w:rPr>
          <w:rFonts w:ascii="David" w:hAnsi="David" w:cs="David"/>
          <w:b w:val="0"/>
          <w:bCs w:val="0"/>
          <w:sz w:val="24"/>
          <w:szCs w:val="24"/>
          <w:rtl/>
        </w:rPr>
        <w:t>–</w:t>
      </w:r>
      <w:r>
        <w:rPr>
          <w:rFonts w:ascii="David" w:hAnsi="David" w:cs="David" w:hint="cs"/>
          <w:b w:val="0"/>
          <w:bCs w:val="0"/>
          <w:sz w:val="24"/>
          <w:szCs w:val="24"/>
          <w:rtl/>
        </w:rPr>
        <w:t>ים חדשניים</w:t>
      </w:r>
    </w:p>
    <w:p w:rsidR="00D24B15" w:rsidRPr="006B763D" w:rsidRDefault="00D24B15" w:rsidP="00D24B15">
      <w:pPr>
        <w:pStyle w:val="Heading1"/>
        <w:keepNext w:val="0"/>
        <w:numPr>
          <w:ilvl w:val="2"/>
          <w:numId w:val="20"/>
        </w:numPr>
        <w:bidi/>
        <w:spacing w:before="0" w:after="0"/>
        <w:jc w:val="left"/>
        <w:rPr>
          <w:rFonts w:ascii="David" w:hAnsi="David" w:cs="David"/>
          <w:b w:val="0"/>
          <w:bCs w:val="0"/>
          <w:sz w:val="24"/>
          <w:szCs w:val="24"/>
        </w:rPr>
      </w:pPr>
      <w:r w:rsidRPr="006B763D">
        <w:rPr>
          <w:rFonts w:ascii="David" w:hAnsi="David" w:cs="David"/>
          <w:b w:val="0"/>
          <w:bCs w:val="0"/>
          <w:sz w:val="24"/>
          <w:szCs w:val="24"/>
          <w:rtl/>
        </w:rPr>
        <w:t>שיטות יעילות ומהירות ל</w:t>
      </w:r>
      <w:r w:rsidRPr="006B763D">
        <w:rPr>
          <w:rFonts w:ascii="David" w:hAnsi="David" w:cs="David" w:hint="cs"/>
          <w:b w:val="0"/>
          <w:bCs w:val="0"/>
          <w:sz w:val="24"/>
          <w:szCs w:val="24"/>
          <w:rtl/>
        </w:rPr>
        <w:t>שיערוך</w:t>
      </w:r>
      <w:r w:rsidRPr="006B763D">
        <w:rPr>
          <w:rFonts w:ascii="David" w:hAnsi="David" w:cs="David"/>
          <w:b w:val="0"/>
          <w:bCs w:val="0"/>
          <w:sz w:val="24"/>
          <w:szCs w:val="24"/>
          <w:rtl/>
        </w:rPr>
        <w:t xml:space="preserve"> דינמי של ערוצי התקשורת</w:t>
      </w:r>
    </w:p>
    <w:p w:rsidR="00D24B15" w:rsidRPr="006B763D" w:rsidRDefault="00D24B15" w:rsidP="00D24B15">
      <w:pPr>
        <w:pStyle w:val="Heading1"/>
        <w:keepNext w:val="0"/>
        <w:numPr>
          <w:ilvl w:val="2"/>
          <w:numId w:val="20"/>
        </w:numPr>
        <w:bidi/>
        <w:spacing w:before="0" w:after="0"/>
        <w:jc w:val="left"/>
        <w:rPr>
          <w:rFonts w:ascii="David" w:hAnsi="David" w:cs="David"/>
          <w:b w:val="0"/>
          <w:bCs w:val="0"/>
          <w:sz w:val="24"/>
          <w:szCs w:val="24"/>
          <w:rtl/>
        </w:rPr>
      </w:pPr>
      <w:r>
        <w:rPr>
          <w:rFonts w:ascii="David" w:hAnsi="David" w:cs="David" w:hint="cs"/>
          <w:b w:val="0"/>
          <w:bCs w:val="0"/>
          <w:sz w:val="24"/>
          <w:szCs w:val="24"/>
          <w:rtl/>
        </w:rPr>
        <w:t xml:space="preserve">שימוש ב </w:t>
      </w:r>
      <w:r w:rsidRPr="006B763D">
        <w:rPr>
          <w:rFonts w:ascii="David" w:hAnsi="David" w:cs="David" w:hint="cs"/>
          <w:b w:val="0"/>
          <w:bCs w:val="0"/>
          <w:sz w:val="24"/>
          <w:szCs w:val="24"/>
          <w:rtl/>
        </w:rPr>
        <w:t xml:space="preserve">שיטות </w:t>
      </w:r>
      <w:r w:rsidRPr="006B763D">
        <w:rPr>
          <w:rFonts w:ascii="David" w:hAnsi="David" w:cs="David" w:hint="cs"/>
          <w:b w:val="0"/>
          <w:bCs w:val="0"/>
          <w:sz w:val="24"/>
          <w:szCs w:val="24"/>
        </w:rPr>
        <w:t>M</w:t>
      </w:r>
      <w:r w:rsidRPr="006B763D">
        <w:rPr>
          <w:rFonts w:ascii="David" w:hAnsi="David" w:cs="David"/>
          <w:b w:val="0"/>
          <w:bCs w:val="0"/>
          <w:sz w:val="24"/>
          <w:szCs w:val="24"/>
        </w:rPr>
        <w:t xml:space="preserve">ultiple  Access  </w:t>
      </w:r>
      <w:r w:rsidRPr="006B763D">
        <w:rPr>
          <w:rFonts w:ascii="David" w:hAnsi="David" w:cs="David" w:hint="cs"/>
          <w:b w:val="0"/>
          <w:bCs w:val="0"/>
          <w:sz w:val="24"/>
          <w:szCs w:val="24"/>
          <w:rtl/>
        </w:rPr>
        <w:t xml:space="preserve">  חדשניות לצורך </w:t>
      </w:r>
      <w:r w:rsidRPr="006B763D">
        <w:rPr>
          <w:rFonts w:ascii="David" w:hAnsi="David" w:cs="David"/>
          <w:b w:val="0"/>
          <w:bCs w:val="0"/>
          <w:sz w:val="24"/>
          <w:szCs w:val="24"/>
          <w:rtl/>
        </w:rPr>
        <w:t xml:space="preserve">ניצול יעיל של הספקטרום ע"י  </w:t>
      </w:r>
      <w:r w:rsidRPr="006B763D">
        <w:rPr>
          <w:rFonts w:ascii="David" w:hAnsi="David" w:cs="David" w:hint="cs"/>
          <w:b w:val="0"/>
          <w:bCs w:val="0"/>
          <w:sz w:val="24"/>
          <w:szCs w:val="24"/>
          <w:rtl/>
        </w:rPr>
        <w:t xml:space="preserve">המשתמשים </w:t>
      </w:r>
      <w:r>
        <w:rPr>
          <w:rFonts w:ascii="David" w:hAnsi="David" w:cs="David" w:hint="cs"/>
          <w:b w:val="0"/>
          <w:bCs w:val="0"/>
          <w:sz w:val="24"/>
          <w:szCs w:val="24"/>
          <w:rtl/>
        </w:rPr>
        <w:t xml:space="preserve"> ו</w:t>
      </w:r>
      <w:r w:rsidRPr="006B763D">
        <w:rPr>
          <w:rFonts w:ascii="David" w:hAnsi="David" w:cs="David"/>
          <w:b w:val="0"/>
          <w:bCs w:val="0"/>
          <w:sz w:val="24"/>
          <w:szCs w:val="24"/>
          <w:rtl/>
        </w:rPr>
        <w:t xml:space="preserve">הקצאות חכמות של משאבי הספקטרום </w:t>
      </w:r>
      <w:r>
        <w:rPr>
          <w:rFonts w:ascii="David" w:hAnsi="David" w:cs="David" w:hint="cs"/>
          <w:b w:val="0"/>
          <w:bCs w:val="0"/>
          <w:sz w:val="24"/>
          <w:szCs w:val="24"/>
          <w:rtl/>
        </w:rPr>
        <w:t>ברשתות תקשורת טקטית.</w:t>
      </w:r>
    </w:p>
    <w:p w:rsidR="00D24B15" w:rsidRDefault="00D24B15" w:rsidP="00D24B15">
      <w:pPr>
        <w:pStyle w:val="Heading1"/>
        <w:keepNext w:val="0"/>
        <w:numPr>
          <w:ilvl w:val="0"/>
          <w:numId w:val="21"/>
        </w:numPr>
        <w:bidi/>
        <w:spacing w:before="0" w:after="0"/>
        <w:jc w:val="left"/>
        <w:rPr>
          <w:rFonts w:ascii="David" w:hAnsi="David" w:cs="David"/>
          <w:b w:val="0"/>
          <w:bCs w:val="0"/>
          <w:sz w:val="24"/>
          <w:szCs w:val="24"/>
          <w:rtl/>
        </w:rPr>
      </w:pPr>
      <w:r w:rsidRPr="006B763D">
        <w:rPr>
          <w:rFonts w:ascii="David" w:hAnsi="David" w:cs="David"/>
          <w:b w:val="0"/>
          <w:bCs w:val="0"/>
          <w:sz w:val="24"/>
          <w:szCs w:val="24"/>
        </w:rPr>
        <w:t>PHY</w:t>
      </w:r>
      <w:r w:rsidRPr="006B763D">
        <w:rPr>
          <w:rFonts w:ascii="David" w:hAnsi="David" w:cs="David"/>
          <w:b w:val="0"/>
          <w:bCs w:val="0"/>
          <w:sz w:val="24"/>
          <w:szCs w:val="24"/>
          <w:rtl/>
        </w:rPr>
        <w:t xml:space="preserve"> כולל מימוש מלא של ה </w:t>
      </w:r>
      <w:r w:rsidRPr="006B763D">
        <w:rPr>
          <w:rFonts w:ascii="David" w:hAnsi="David" w:cs="David"/>
          <w:b w:val="0"/>
          <w:bCs w:val="0"/>
          <w:sz w:val="24"/>
          <w:szCs w:val="24"/>
        </w:rPr>
        <w:t>PHY</w:t>
      </w:r>
      <w:r w:rsidRPr="006B763D">
        <w:rPr>
          <w:rFonts w:ascii="David" w:hAnsi="David" w:cs="David"/>
          <w:b w:val="0"/>
          <w:bCs w:val="0"/>
          <w:sz w:val="24"/>
          <w:szCs w:val="24"/>
          <w:rtl/>
        </w:rPr>
        <w:t xml:space="preserve"> בטכנולוגיות </w:t>
      </w:r>
      <w:r w:rsidRPr="006B763D">
        <w:rPr>
          <w:rFonts w:ascii="David" w:hAnsi="David" w:cs="David"/>
          <w:b w:val="0"/>
          <w:bCs w:val="0"/>
          <w:sz w:val="24"/>
          <w:szCs w:val="24"/>
        </w:rPr>
        <w:t>AI</w:t>
      </w:r>
      <w:r w:rsidRPr="006B763D">
        <w:rPr>
          <w:rFonts w:ascii="David" w:hAnsi="David" w:cs="David"/>
          <w:b w:val="0"/>
          <w:bCs w:val="0"/>
          <w:sz w:val="24"/>
          <w:szCs w:val="24"/>
          <w:rtl/>
        </w:rPr>
        <w:t xml:space="preserve"> (</w:t>
      </w:r>
      <w:r w:rsidRPr="006B763D">
        <w:rPr>
          <w:rFonts w:ascii="David" w:hAnsi="David" w:cs="David"/>
          <w:b w:val="0"/>
          <w:bCs w:val="0"/>
          <w:sz w:val="24"/>
          <w:szCs w:val="24"/>
        </w:rPr>
        <w:t xml:space="preserve">Deep PHY </w:t>
      </w:r>
      <w:r w:rsidRPr="006B763D">
        <w:rPr>
          <w:rFonts w:ascii="David" w:hAnsi="David" w:cs="David"/>
          <w:b w:val="0"/>
          <w:bCs w:val="0"/>
          <w:sz w:val="24"/>
          <w:szCs w:val="24"/>
          <w:rtl/>
        </w:rPr>
        <w:t>) .</w:t>
      </w:r>
    </w:p>
    <w:p w:rsidR="00D24B15" w:rsidRPr="006B763D" w:rsidRDefault="00D24B15" w:rsidP="00D24B15">
      <w:pPr>
        <w:pStyle w:val="ListParagraph"/>
        <w:numPr>
          <w:ilvl w:val="0"/>
          <w:numId w:val="21"/>
        </w:numPr>
        <w:spacing w:line="360" w:lineRule="auto"/>
        <w:rPr>
          <w:rFonts w:ascii="David" w:hAnsi="David" w:cs="David"/>
          <w:sz w:val="24"/>
          <w:szCs w:val="24"/>
        </w:rPr>
      </w:pPr>
      <w:r w:rsidRPr="006B763D">
        <w:rPr>
          <w:rFonts w:ascii="David" w:hAnsi="David" w:cs="David"/>
          <w:sz w:val="24"/>
          <w:szCs w:val="24"/>
          <w:rtl/>
        </w:rPr>
        <w:t xml:space="preserve">ליניאריזציה של מגברי הספק להקטנת ה </w:t>
      </w:r>
      <w:r w:rsidRPr="006B763D">
        <w:rPr>
          <w:rFonts w:ascii="David" w:hAnsi="David" w:cs="David"/>
          <w:sz w:val="24"/>
          <w:szCs w:val="24"/>
        </w:rPr>
        <w:t>Back Off</w:t>
      </w:r>
    </w:p>
    <w:p w:rsidR="00D24B15" w:rsidRPr="006B763D" w:rsidRDefault="00D24B15" w:rsidP="00D24B15">
      <w:pPr>
        <w:pStyle w:val="ListParagraph"/>
        <w:numPr>
          <w:ilvl w:val="0"/>
          <w:numId w:val="21"/>
        </w:numPr>
        <w:spacing w:line="360" w:lineRule="auto"/>
        <w:rPr>
          <w:rFonts w:ascii="David" w:hAnsi="David" w:cs="David"/>
          <w:sz w:val="24"/>
          <w:szCs w:val="24"/>
        </w:rPr>
      </w:pPr>
      <w:r w:rsidRPr="006B763D">
        <w:rPr>
          <w:rFonts w:ascii="David" w:hAnsi="David" w:cs="David"/>
          <w:sz w:val="24"/>
          <w:szCs w:val="24"/>
        </w:rPr>
        <w:t>EQUALIZERS</w:t>
      </w:r>
      <w:r w:rsidRPr="006B763D">
        <w:rPr>
          <w:rFonts w:ascii="David" w:hAnsi="David" w:cs="David"/>
          <w:sz w:val="24"/>
          <w:szCs w:val="24"/>
          <w:rtl/>
        </w:rPr>
        <w:t xml:space="preserve"> </w:t>
      </w:r>
      <w:r w:rsidRPr="006B763D">
        <w:rPr>
          <w:rFonts w:ascii="David" w:hAnsi="David" w:cs="David" w:hint="cs"/>
          <w:sz w:val="24"/>
          <w:szCs w:val="24"/>
          <w:rtl/>
        </w:rPr>
        <w:t xml:space="preserve">  מבוססי </w:t>
      </w:r>
      <w:r w:rsidRPr="006B763D">
        <w:rPr>
          <w:rFonts w:ascii="David" w:hAnsi="David" w:cs="David" w:hint="cs"/>
          <w:sz w:val="24"/>
          <w:szCs w:val="24"/>
        </w:rPr>
        <w:t>AI</w:t>
      </w:r>
      <w:r w:rsidRPr="006B763D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D24B15" w:rsidRDefault="00D24B15" w:rsidP="00D24B15">
      <w:pPr>
        <w:pStyle w:val="Heading1"/>
        <w:numPr>
          <w:ilvl w:val="0"/>
          <w:numId w:val="20"/>
        </w:numPr>
        <w:bidi/>
        <w:jc w:val="left"/>
        <w:rPr>
          <w:rFonts w:ascii="David" w:eastAsia="David" w:hAnsi="David" w:cs="David"/>
          <w:sz w:val="24"/>
          <w:szCs w:val="24"/>
          <w:rtl/>
        </w:rPr>
      </w:pPr>
      <w:r>
        <w:rPr>
          <w:rFonts w:ascii="David" w:eastAsia="David" w:hAnsi="David" w:cs="David" w:hint="cs"/>
          <w:sz w:val="24"/>
          <w:szCs w:val="24"/>
          <w:rtl/>
        </w:rPr>
        <w:t xml:space="preserve">שימוש בשיטות איפנון קידוד ו </w:t>
      </w:r>
      <w:r>
        <w:rPr>
          <w:rFonts w:ascii="David" w:hAnsi="David" w:cs="David" w:hint="cs"/>
          <w:sz w:val="24"/>
          <w:szCs w:val="24"/>
        </w:rPr>
        <w:t>M</w:t>
      </w:r>
      <w:r>
        <w:rPr>
          <w:rFonts w:ascii="David" w:hAnsi="David" w:cs="David"/>
          <w:sz w:val="24"/>
          <w:szCs w:val="24"/>
        </w:rPr>
        <w:t>ultiple Access</w:t>
      </w:r>
      <w:r>
        <w:rPr>
          <w:rFonts w:ascii="David" w:hAnsi="David" w:cs="David" w:hint="cs"/>
          <w:sz w:val="24"/>
          <w:szCs w:val="24"/>
          <w:rtl/>
        </w:rPr>
        <w:t xml:space="preserve">  חדשניות ברשתות   </w:t>
      </w:r>
      <w:r>
        <w:rPr>
          <w:rFonts w:ascii="David" w:hAnsi="David" w:cs="David" w:hint="cs"/>
          <w:sz w:val="24"/>
          <w:szCs w:val="24"/>
        </w:rPr>
        <w:t>MANET</w:t>
      </w:r>
      <w:r>
        <w:rPr>
          <w:rFonts w:ascii="David" w:hAnsi="David" w:cs="David" w:hint="cs"/>
          <w:sz w:val="24"/>
          <w:szCs w:val="24"/>
          <w:rtl/>
        </w:rPr>
        <w:t xml:space="preserve"> טקטיות  </w:t>
      </w:r>
      <w:r>
        <w:rPr>
          <w:rFonts w:ascii="David" w:hAnsi="David" w:cs="David" w:hint="cs"/>
          <w:sz w:val="24"/>
          <w:szCs w:val="24"/>
        </w:rPr>
        <w:t>MESH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יות . דוגמאות לנושאי מחקר  רלוונטיים </w:t>
      </w:r>
      <w:r w:rsidRPr="00556F98">
        <w:rPr>
          <w:rFonts w:ascii="David" w:eastAsia="David" w:hAnsi="David" w:cs="David"/>
          <w:sz w:val="24"/>
          <w:szCs w:val="24"/>
          <w:rtl/>
        </w:rPr>
        <w:t>:</w:t>
      </w:r>
    </w:p>
    <w:p w:rsidR="00D24B15" w:rsidRPr="0039326E" w:rsidRDefault="00D24B15" w:rsidP="00D24B15">
      <w:pPr>
        <w:pStyle w:val="ListParagraph"/>
        <w:numPr>
          <w:ilvl w:val="1"/>
          <w:numId w:val="20"/>
        </w:num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  <w:r w:rsidRPr="0039326E">
        <w:rPr>
          <w:rFonts w:ascii="David" w:hAnsi="David" w:cs="David"/>
          <w:sz w:val="24"/>
          <w:szCs w:val="24"/>
          <w:u w:val="single"/>
        </w:rPr>
        <w:t>NOMA</w:t>
      </w:r>
      <w:r w:rsidRPr="0039326E">
        <w:rPr>
          <w:rFonts w:ascii="David" w:hAnsi="David" w:cs="David"/>
          <w:sz w:val="24"/>
          <w:szCs w:val="24"/>
          <w:u w:val="single"/>
          <w:rtl/>
        </w:rPr>
        <w:t xml:space="preserve">  </w:t>
      </w:r>
      <w:r w:rsidRPr="0039326E">
        <w:rPr>
          <w:rFonts w:ascii="David" w:hAnsi="David" w:cs="David" w:hint="cs"/>
          <w:sz w:val="24"/>
          <w:szCs w:val="24"/>
          <w:u w:val="single"/>
          <w:rtl/>
        </w:rPr>
        <w:t>:</w:t>
      </w:r>
    </w:p>
    <w:p w:rsidR="00D24B15" w:rsidRDefault="00D24B15" w:rsidP="00D24B15">
      <w:pPr>
        <w:pStyle w:val="ListParagraph"/>
        <w:numPr>
          <w:ilvl w:val="2"/>
          <w:numId w:val="20"/>
        </w:numPr>
        <w:spacing w:line="360" w:lineRule="auto"/>
        <w:rPr>
          <w:rFonts w:ascii="David" w:hAnsi="David" w:cs="David"/>
          <w:sz w:val="24"/>
          <w:szCs w:val="24"/>
        </w:rPr>
      </w:pPr>
      <w:r w:rsidRPr="00556F98">
        <w:rPr>
          <w:rFonts w:ascii="David" w:hAnsi="David" w:cs="David"/>
          <w:sz w:val="24"/>
          <w:szCs w:val="24"/>
          <w:rtl/>
        </w:rPr>
        <w:t xml:space="preserve">שימוש ב </w:t>
      </w:r>
      <w:r w:rsidRPr="00556F98">
        <w:rPr>
          <w:rFonts w:ascii="David" w:hAnsi="David" w:cs="David"/>
          <w:sz w:val="24"/>
          <w:szCs w:val="24"/>
        </w:rPr>
        <w:t>NOMA</w:t>
      </w:r>
      <w:r w:rsidRPr="00556F98">
        <w:rPr>
          <w:rFonts w:ascii="David" w:hAnsi="David" w:cs="David"/>
          <w:sz w:val="24"/>
          <w:szCs w:val="24"/>
          <w:rtl/>
        </w:rPr>
        <w:t xml:space="preserve"> (</w:t>
      </w:r>
      <w:r w:rsidRPr="00556F98">
        <w:rPr>
          <w:rFonts w:ascii="David" w:hAnsi="David" w:cs="David"/>
          <w:sz w:val="24"/>
          <w:szCs w:val="24"/>
        </w:rPr>
        <w:t xml:space="preserve">Non Orthogonal Multiple Access  </w:t>
      </w:r>
      <w:r w:rsidRPr="00556F98">
        <w:rPr>
          <w:rFonts w:ascii="David" w:hAnsi="David" w:cs="David"/>
          <w:sz w:val="24"/>
          <w:szCs w:val="24"/>
          <w:rtl/>
        </w:rPr>
        <w:t xml:space="preserve">)  ברשתות תקשורת טקטיות  </w:t>
      </w:r>
      <w:r w:rsidRPr="00556F98">
        <w:rPr>
          <w:rFonts w:ascii="David" w:hAnsi="David" w:cs="David"/>
          <w:sz w:val="24"/>
          <w:szCs w:val="24"/>
        </w:rPr>
        <w:t>MESH</w:t>
      </w:r>
      <w:r w:rsidRPr="00556F98">
        <w:rPr>
          <w:rFonts w:ascii="David" w:hAnsi="David" w:cs="David"/>
          <w:sz w:val="24"/>
          <w:szCs w:val="24"/>
          <w:rtl/>
        </w:rPr>
        <w:t xml:space="preserve"> –יות  ובחינת התועלות השונות הצפויות להתקבל כתוצאה משימוש זה (יעילות ספקטרלית , הגדלת קצב</w:t>
      </w:r>
      <w:r>
        <w:rPr>
          <w:rFonts w:ascii="David" w:hAnsi="David" w:cs="David"/>
          <w:sz w:val="24"/>
          <w:szCs w:val="24"/>
          <w:rtl/>
        </w:rPr>
        <w:t xml:space="preserve"> הנתונים , דיכוי הפרעות וכיו"ב)</w:t>
      </w:r>
      <w:r>
        <w:rPr>
          <w:rFonts w:ascii="David" w:hAnsi="David" w:cs="David" w:hint="cs"/>
          <w:sz w:val="24"/>
          <w:szCs w:val="24"/>
          <w:rtl/>
        </w:rPr>
        <w:t xml:space="preserve"> .</w:t>
      </w:r>
    </w:p>
    <w:p w:rsidR="00D24B15" w:rsidRDefault="00D24B15" w:rsidP="00D24B15">
      <w:pPr>
        <w:pStyle w:val="ListParagraph"/>
        <w:numPr>
          <w:ilvl w:val="2"/>
          <w:numId w:val="20"/>
        </w:numPr>
        <w:spacing w:line="360" w:lineRule="auto"/>
        <w:rPr>
          <w:rFonts w:ascii="David" w:hAnsi="David" w:cs="David"/>
          <w:sz w:val="24"/>
          <w:szCs w:val="24"/>
        </w:rPr>
      </w:pPr>
      <w:r w:rsidRPr="00556F98">
        <w:rPr>
          <w:rFonts w:ascii="David" w:hAnsi="David" w:cs="David"/>
          <w:sz w:val="24"/>
          <w:szCs w:val="24"/>
          <w:rtl/>
        </w:rPr>
        <w:t xml:space="preserve">שימוש ב </w:t>
      </w:r>
      <w:r w:rsidRPr="00556F98">
        <w:rPr>
          <w:rFonts w:ascii="David" w:hAnsi="David" w:cs="David"/>
          <w:sz w:val="24"/>
          <w:szCs w:val="24"/>
        </w:rPr>
        <w:t>NOMA</w:t>
      </w:r>
      <w:r w:rsidRPr="00556F98">
        <w:rPr>
          <w:rFonts w:ascii="David" w:hAnsi="David" w:cs="David"/>
          <w:sz w:val="24"/>
          <w:szCs w:val="24"/>
          <w:rtl/>
        </w:rPr>
        <w:t xml:space="preserve"> (</w:t>
      </w:r>
      <w:r w:rsidRPr="00556F98">
        <w:rPr>
          <w:rFonts w:ascii="David" w:hAnsi="David" w:cs="David"/>
          <w:sz w:val="24"/>
          <w:szCs w:val="24"/>
        </w:rPr>
        <w:t xml:space="preserve">Non Orthogonal Multiple Access  </w:t>
      </w:r>
      <w:r>
        <w:rPr>
          <w:rFonts w:ascii="David" w:hAnsi="David" w:cs="David"/>
          <w:sz w:val="24"/>
          <w:szCs w:val="24"/>
          <w:rtl/>
        </w:rPr>
        <w:t xml:space="preserve">)  ברשתות </w:t>
      </w:r>
      <w:r>
        <w:rPr>
          <w:rFonts w:ascii="David" w:hAnsi="David" w:cs="David" w:hint="cs"/>
          <w:sz w:val="24"/>
          <w:szCs w:val="24"/>
        </w:rPr>
        <w:t>IOT</w:t>
      </w:r>
      <w:r>
        <w:rPr>
          <w:rFonts w:ascii="David" w:hAnsi="David" w:cs="David" w:hint="cs"/>
          <w:sz w:val="24"/>
          <w:szCs w:val="24"/>
          <w:rtl/>
        </w:rPr>
        <w:t xml:space="preserve"> (פזירים).</w:t>
      </w:r>
    </w:p>
    <w:p w:rsidR="00D24B15" w:rsidRDefault="00D24B15" w:rsidP="00D24B15">
      <w:pPr>
        <w:pStyle w:val="ListParagraph"/>
        <w:numPr>
          <w:ilvl w:val="2"/>
          <w:numId w:val="20"/>
        </w:numPr>
        <w:spacing w:line="360" w:lineRule="auto"/>
        <w:rPr>
          <w:rFonts w:ascii="David" w:hAnsi="David" w:cs="David"/>
          <w:sz w:val="24"/>
          <w:szCs w:val="24"/>
        </w:rPr>
      </w:pPr>
      <w:r w:rsidRPr="00556F98">
        <w:rPr>
          <w:rFonts w:ascii="David" w:hAnsi="David" w:cs="David"/>
          <w:sz w:val="24"/>
          <w:szCs w:val="24"/>
          <w:rtl/>
        </w:rPr>
        <w:t xml:space="preserve">שימוש  ב </w:t>
      </w:r>
      <w:r w:rsidRPr="00556F98">
        <w:rPr>
          <w:rFonts w:ascii="David" w:hAnsi="David" w:cs="David"/>
          <w:sz w:val="24"/>
          <w:szCs w:val="24"/>
        </w:rPr>
        <w:t xml:space="preserve">Multi    Layer Modulation  </w:t>
      </w:r>
      <w:r w:rsidRPr="00556F98">
        <w:rPr>
          <w:rFonts w:ascii="David" w:hAnsi="David" w:cs="David"/>
          <w:sz w:val="24"/>
          <w:szCs w:val="24"/>
          <w:rtl/>
        </w:rPr>
        <w:t xml:space="preserve"> (שידור של מספר אותות בו"ז מאותו מקור.כ"א מהאותות משודר בעוצמה שונה ) ברשתות תקשורת טקטיות  </w:t>
      </w:r>
      <w:r w:rsidRPr="00556F98">
        <w:rPr>
          <w:rFonts w:ascii="David" w:hAnsi="David" w:cs="David"/>
          <w:sz w:val="24"/>
          <w:szCs w:val="24"/>
        </w:rPr>
        <w:t>MESH</w:t>
      </w:r>
      <w:r w:rsidRPr="00556F98">
        <w:rPr>
          <w:rFonts w:ascii="David" w:hAnsi="David" w:cs="David"/>
          <w:sz w:val="24"/>
          <w:szCs w:val="24"/>
          <w:rtl/>
        </w:rPr>
        <w:t xml:space="preserve"> –יות  ובחינת התועלות השונות הצפויות להתקבל כתוצאה משימוש זה (יעילות ספקטרלית , הגדלת קצב הנתונים ,דיכוי הפרעות וכיו"ב).</w:t>
      </w:r>
    </w:p>
    <w:p w:rsidR="00D24B15" w:rsidRDefault="00D24B15" w:rsidP="00D24B15">
      <w:pPr>
        <w:pStyle w:val="ListParagraph"/>
        <w:spacing w:line="360" w:lineRule="auto"/>
        <w:ind w:left="2225"/>
        <w:rPr>
          <w:rFonts w:ascii="David" w:hAnsi="David" w:cs="David"/>
          <w:sz w:val="24"/>
          <w:szCs w:val="24"/>
        </w:rPr>
      </w:pPr>
    </w:p>
    <w:p w:rsidR="00D24B15" w:rsidRPr="00556F98" w:rsidRDefault="00D24B15" w:rsidP="00D24B15">
      <w:pPr>
        <w:pStyle w:val="ListParagraph"/>
        <w:numPr>
          <w:ilvl w:val="1"/>
          <w:numId w:val="20"/>
        </w:numPr>
        <w:spacing w:line="360" w:lineRule="auto"/>
        <w:rPr>
          <w:rFonts w:ascii="David" w:hAnsi="David" w:cs="David"/>
          <w:sz w:val="24"/>
          <w:szCs w:val="24"/>
        </w:rPr>
      </w:pPr>
      <w:r w:rsidRPr="00556F98">
        <w:rPr>
          <w:rFonts w:ascii="David" w:hAnsi="David" w:cs="David"/>
          <w:sz w:val="24"/>
          <w:szCs w:val="24"/>
          <w:rtl/>
        </w:rPr>
        <w:t xml:space="preserve">שימוש ב </w:t>
      </w:r>
      <w:r w:rsidRPr="00556F98">
        <w:rPr>
          <w:rFonts w:ascii="David" w:hAnsi="David" w:cs="David"/>
          <w:sz w:val="24"/>
          <w:szCs w:val="24"/>
        </w:rPr>
        <w:t xml:space="preserve">Network Coding   </w:t>
      </w:r>
      <w:r w:rsidRPr="00556F98">
        <w:rPr>
          <w:rFonts w:ascii="David" w:hAnsi="David" w:cs="David"/>
          <w:sz w:val="24"/>
          <w:szCs w:val="24"/>
          <w:rtl/>
        </w:rPr>
        <w:t xml:space="preserve">   ברשתות תקשורת טקטיות  </w:t>
      </w:r>
      <w:r w:rsidRPr="00556F98">
        <w:rPr>
          <w:rFonts w:ascii="David" w:hAnsi="David" w:cs="David"/>
          <w:sz w:val="24"/>
          <w:szCs w:val="24"/>
        </w:rPr>
        <w:t>MESH</w:t>
      </w:r>
      <w:r w:rsidRPr="00556F98">
        <w:rPr>
          <w:rFonts w:ascii="David" w:hAnsi="David" w:cs="David"/>
          <w:sz w:val="24"/>
          <w:szCs w:val="24"/>
          <w:rtl/>
        </w:rPr>
        <w:t xml:space="preserve"> –יות  ובחינת התועלות השונות הצפויות להתקבל כתוצאה משימוש זה (יעילות ספקטרלית , </w:t>
      </w:r>
      <w:r>
        <w:rPr>
          <w:rFonts w:ascii="David" w:hAnsi="David" w:cs="David" w:hint="cs"/>
          <w:sz w:val="24"/>
          <w:szCs w:val="24"/>
          <w:rtl/>
        </w:rPr>
        <w:t>הגדלת קצב הנתונים ו</w:t>
      </w:r>
      <w:r w:rsidRPr="00556F98">
        <w:rPr>
          <w:rFonts w:ascii="David" w:hAnsi="David" w:cs="David"/>
          <w:sz w:val="24"/>
          <w:szCs w:val="24"/>
          <w:rtl/>
        </w:rPr>
        <w:t>דיכוי הפרעות וכיו"ב).</w:t>
      </w:r>
    </w:p>
    <w:p w:rsidR="00D24B15" w:rsidRPr="00556F98" w:rsidRDefault="00D24B15" w:rsidP="00D24B15">
      <w:pPr>
        <w:pStyle w:val="ListParagraph"/>
        <w:numPr>
          <w:ilvl w:val="1"/>
          <w:numId w:val="20"/>
        </w:numPr>
        <w:spacing w:line="360" w:lineRule="auto"/>
        <w:rPr>
          <w:rFonts w:ascii="David" w:hAnsi="David" w:cs="David"/>
          <w:sz w:val="24"/>
          <w:szCs w:val="24"/>
        </w:rPr>
      </w:pPr>
      <w:r w:rsidRPr="00556F98">
        <w:rPr>
          <w:rFonts w:ascii="David" w:hAnsi="David" w:cs="David"/>
          <w:sz w:val="24"/>
          <w:szCs w:val="24"/>
          <w:rtl/>
        </w:rPr>
        <w:t xml:space="preserve">שימוש ב </w:t>
      </w:r>
      <w:r w:rsidRPr="00556F98">
        <w:rPr>
          <w:rFonts w:ascii="David" w:hAnsi="David" w:cs="David"/>
          <w:sz w:val="24"/>
          <w:szCs w:val="24"/>
        </w:rPr>
        <w:t xml:space="preserve">Rate Less Code  </w:t>
      </w:r>
      <w:r w:rsidRPr="00556F98">
        <w:rPr>
          <w:rFonts w:ascii="David" w:hAnsi="David" w:cs="David"/>
          <w:sz w:val="24"/>
          <w:szCs w:val="24"/>
          <w:rtl/>
        </w:rPr>
        <w:t xml:space="preserve"> ( קוד עם </w:t>
      </w:r>
      <w:r w:rsidRPr="00556F98">
        <w:rPr>
          <w:rFonts w:ascii="David" w:hAnsi="David" w:cs="David"/>
          <w:sz w:val="24"/>
          <w:szCs w:val="24"/>
        </w:rPr>
        <w:t xml:space="preserve">rate  </w:t>
      </w:r>
      <w:r w:rsidRPr="00556F98">
        <w:rPr>
          <w:rFonts w:ascii="David" w:hAnsi="David" w:cs="David"/>
          <w:sz w:val="24"/>
          <w:szCs w:val="24"/>
          <w:rtl/>
        </w:rPr>
        <w:t xml:space="preserve">  משתנה בהתאם לתנאי הערוץ ) ברשתות תקשורת טקטיות  </w:t>
      </w:r>
      <w:r w:rsidRPr="00556F98">
        <w:rPr>
          <w:rFonts w:ascii="David" w:hAnsi="David" w:cs="David"/>
          <w:sz w:val="24"/>
          <w:szCs w:val="24"/>
        </w:rPr>
        <w:t>MESH</w:t>
      </w:r>
      <w:r w:rsidRPr="00556F98">
        <w:rPr>
          <w:rFonts w:ascii="David" w:hAnsi="David" w:cs="David"/>
          <w:sz w:val="24"/>
          <w:szCs w:val="24"/>
          <w:rtl/>
        </w:rPr>
        <w:t xml:space="preserve"> –יות  ובחינת התועלות השונות הצפויות להתקבל כתוצאה משימוש זה (יעילות ספקטרלית , הגדלת קצב הנתונים ,דיכוי הפרעות וכיו"ב).</w:t>
      </w:r>
    </w:p>
    <w:p w:rsidR="00D24B15" w:rsidRPr="00EF41F2" w:rsidRDefault="00D24B15" w:rsidP="00D24B15">
      <w:pPr>
        <w:pStyle w:val="ListParagraph"/>
        <w:numPr>
          <w:ilvl w:val="1"/>
          <w:numId w:val="20"/>
        </w:numPr>
        <w:spacing w:line="360" w:lineRule="auto"/>
        <w:rPr>
          <w:rFonts w:ascii="David" w:hAnsi="David" w:cs="David"/>
          <w:sz w:val="24"/>
          <w:szCs w:val="24"/>
        </w:rPr>
      </w:pPr>
      <w:r w:rsidRPr="00EF41F2">
        <w:rPr>
          <w:rFonts w:ascii="David" w:hAnsi="David" w:cs="David"/>
          <w:sz w:val="24"/>
          <w:szCs w:val="24"/>
          <w:rtl/>
        </w:rPr>
        <w:t xml:space="preserve">שיטות אפנון בעלות נצילות ספקטרלית גבוהה </w:t>
      </w:r>
      <w:r w:rsidRPr="00EF41F2">
        <w:rPr>
          <w:rFonts w:ascii="David" w:hAnsi="David" w:cs="David"/>
          <w:sz w:val="24"/>
          <w:szCs w:val="24"/>
        </w:rPr>
        <w:t xml:space="preserve">Peak To Average  </w:t>
      </w:r>
      <w:r w:rsidRPr="00EF41F2">
        <w:rPr>
          <w:rFonts w:ascii="David" w:hAnsi="David" w:cs="David"/>
          <w:sz w:val="24"/>
          <w:szCs w:val="24"/>
          <w:rtl/>
        </w:rPr>
        <w:t xml:space="preserve">  נמוך 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A810D0" w:rsidRPr="00D24B15" w:rsidRDefault="00A810D0" w:rsidP="005E07CC">
      <w:pPr>
        <w:rPr>
          <w:b/>
          <w:bCs/>
          <w:sz w:val="24"/>
          <w:szCs w:val="24"/>
          <w:rtl/>
        </w:rPr>
      </w:pPr>
    </w:p>
    <w:p w:rsidR="00D24B15" w:rsidRPr="00DE15E6" w:rsidRDefault="00D24B15" w:rsidP="00D24B15">
      <w:pPr>
        <w:pStyle w:val="Heading1"/>
        <w:numPr>
          <w:ilvl w:val="0"/>
          <w:numId w:val="20"/>
        </w:numPr>
        <w:bidi/>
        <w:jc w:val="left"/>
        <w:rPr>
          <w:rFonts w:ascii="David" w:eastAsia="David" w:hAnsi="David" w:cs="David"/>
          <w:sz w:val="24"/>
          <w:szCs w:val="24"/>
          <w:rtl/>
        </w:rPr>
      </w:pPr>
      <w:r w:rsidRPr="00DE15E6">
        <w:rPr>
          <w:rFonts w:ascii="David" w:eastAsia="David" w:hAnsi="David" w:cs="David"/>
          <w:sz w:val="24"/>
          <w:szCs w:val="24"/>
          <w:rtl/>
        </w:rPr>
        <w:t>תקשורת בגמ"מ – עד 300 גיגה הרץ (</w:t>
      </w:r>
      <w:r w:rsidRPr="00DE15E6">
        <w:rPr>
          <w:rFonts w:ascii="David" w:eastAsia="David" w:hAnsi="David" w:cs="David"/>
          <w:sz w:val="24"/>
          <w:szCs w:val="24"/>
        </w:rPr>
        <w:t>PTP</w:t>
      </w:r>
      <w:r w:rsidRPr="00DE15E6">
        <w:rPr>
          <w:rFonts w:ascii="David" w:eastAsia="David" w:hAnsi="David" w:cs="David"/>
          <w:sz w:val="24"/>
          <w:szCs w:val="24"/>
          <w:rtl/>
        </w:rPr>
        <w:t xml:space="preserve"> , </w:t>
      </w:r>
      <w:r w:rsidRPr="00DE15E6">
        <w:rPr>
          <w:rFonts w:ascii="David" w:eastAsia="David" w:hAnsi="David" w:cs="David"/>
          <w:sz w:val="24"/>
          <w:szCs w:val="24"/>
        </w:rPr>
        <w:t>MESH</w:t>
      </w:r>
      <w:r w:rsidRPr="00DE15E6">
        <w:rPr>
          <w:rFonts w:ascii="David" w:eastAsia="David" w:hAnsi="David" w:cs="David"/>
          <w:sz w:val="24"/>
          <w:szCs w:val="24"/>
          <w:rtl/>
        </w:rPr>
        <w:t xml:space="preserve">) כולל תובנות ממחקרי </w:t>
      </w:r>
      <w:r w:rsidRPr="00DE15E6">
        <w:rPr>
          <w:rFonts w:ascii="David" w:eastAsia="David" w:hAnsi="David" w:cs="David"/>
          <w:sz w:val="24"/>
          <w:szCs w:val="24"/>
        </w:rPr>
        <w:t>G</w:t>
      </w:r>
      <w:r w:rsidRPr="00DE15E6">
        <w:rPr>
          <w:rFonts w:ascii="David" w:eastAsia="David" w:hAnsi="David" w:cs="David"/>
          <w:sz w:val="24"/>
          <w:szCs w:val="24"/>
          <w:rtl/>
        </w:rPr>
        <w:t xml:space="preserve">6 </w:t>
      </w:r>
    </w:p>
    <w:p w:rsidR="00D24B15" w:rsidRPr="006E3869" w:rsidRDefault="00D24B15" w:rsidP="00D24B15">
      <w:pPr>
        <w:pStyle w:val="Heading1"/>
        <w:keepNext w:val="0"/>
        <w:numPr>
          <w:ilvl w:val="0"/>
          <w:numId w:val="22"/>
        </w:numPr>
        <w:bidi/>
        <w:spacing w:before="0" w:after="0"/>
        <w:jc w:val="left"/>
        <w:rPr>
          <w:rFonts w:ascii="David" w:hAnsi="David" w:cs="David"/>
          <w:b w:val="0"/>
          <w:bCs w:val="0"/>
          <w:sz w:val="24"/>
          <w:szCs w:val="24"/>
        </w:rPr>
      </w:pPr>
      <w:r w:rsidRPr="006E3869">
        <w:rPr>
          <w:rFonts w:ascii="David" w:hAnsi="David" w:cs="David"/>
          <w:b w:val="0"/>
          <w:bCs w:val="0"/>
          <w:sz w:val="24"/>
          <w:szCs w:val="24"/>
          <w:rtl/>
        </w:rPr>
        <w:t xml:space="preserve">גמ"מ לטווחים ארוכים  בשטח פתוח </w:t>
      </w:r>
    </w:p>
    <w:p w:rsidR="00D24B15" w:rsidRPr="006E3869" w:rsidRDefault="00D24B15" w:rsidP="00D24B15">
      <w:pPr>
        <w:pStyle w:val="Heading1"/>
        <w:keepNext w:val="0"/>
        <w:numPr>
          <w:ilvl w:val="0"/>
          <w:numId w:val="22"/>
        </w:numPr>
        <w:bidi/>
        <w:spacing w:before="0" w:after="0"/>
        <w:jc w:val="left"/>
        <w:rPr>
          <w:rFonts w:ascii="David" w:hAnsi="David" w:cs="David"/>
          <w:b w:val="0"/>
          <w:bCs w:val="0"/>
          <w:sz w:val="24"/>
          <w:szCs w:val="24"/>
          <w:rtl/>
        </w:rPr>
      </w:pPr>
      <w:r w:rsidRPr="006E3869">
        <w:rPr>
          <w:rFonts w:ascii="David" w:hAnsi="David" w:cs="David"/>
          <w:b w:val="0"/>
          <w:bCs w:val="0"/>
          <w:sz w:val="24"/>
          <w:szCs w:val="24"/>
          <w:rtl/>
        </w:rPr>
        <w:t xml:space="preserve">גמ"מ שטח אורבני </w:t>
      </w:r>
    </w:p>
    <w:p w:rsidR="00D24B15" w:rsidRPr="006E3869" w:rsidRDefault="00D24B15" w:rsidP="00D24B15">
      <w:pPr>
        <w:pStyle w:val="Heading1"/>
        <w:keepNext w:val="0"/>
        <w:numPr>
          <w:ilvl w:val="0"/>
          <w:numId w:val="22"/>
        </w:numPr>
        <w:bidi/>
        <w:spacing w:before="0" w:after="0"/>
        <w:jc w:val="left"/>
        <w:rPr>
          <w:rFonts w:ascii="David" w:hAnsi="David" w:cs="David"/>
          <w:b w:val="0"/>
          <w:bCs w:val="0"/>
          <w:sz w:val="24"/>
          <w:szCs w:val="24"/>
          <w:rtl/>
        </w:rPr>
      </w:pPr>
      <w:r w:rsidRPr="006E3869">
        <w:rPr>
          <w:rFonts w:ascii="David" w:hAnsi="David" w:cs="David"/>
          <w:b w:val="0"/>
          <w:bCs w:val="0"/>
          <w:sz w:val="24"/>
          <w:szCs w:val="24"/>
          <w:rtl/>
        </w:rPr>
        <w:t>גמ"מ בתנועה</w:t>
      </w:r>
      <w:r w:rsidRPr="006E3869">
        <w:rPr>
          <w:rFonts w:ascii="David" w:hAnsi="David" w:cs="David" w:hint="cs"/>
          <w:b w:val="0"/>
          <w:bCs w:val="0"/>
          <w:sz w:val="24"/>
          <w:szCs w:val="24"/>
          <w:rtl/>
        </w:rPr>
        <w:t xml:space="preserve"> </w:t>
      </w:r>
      <w:r w:rsidRPr="006E3869">
        <w:rPr>
          <w:rFonts w:ascii="David" w:hAnsi="David" w:cs="David"/>
          <w:b w:val="0"/>
          <w:bCs w:val="0"/>
          <w:sz w:val="24"/>
          <w:szCs w:val="24"/>
          <w:rtl/>
        </w:rPr>
        <w:t>(</w:t>
      </w:r>
      <w:r w:rsidRPr="006E3869">
        <w:rPr>
          <w:rFonts w:ascii="David" w:hAnsi="David" w:cs="David"/>
          <w:b w:val="0"/>
          <w:bCs w:val="0"/>
          <w:sz w:val="24"/>
          <w:szCs w:val="24"/>
        </w:rPr>
        <w:t>Nomad</w:t>
      </w:r>
      <w:r w:rsidRPr="006E3869">
        <w:rPr>
          <w:rFonts w:ascii="David" w:hAnsi="David" w:cs="David"/>
          <w:b w:val="0"/>
          <w:bCs w:val="0"/>
          <w:sz w:val="24"/>
          <w:szCs w:val="24"/>
          <w:rtl/>
        </w:rPr>
        <w:t xml:space="preserve"> , </w:t>
      </w:r>
      <w:r w:rsidRPr="006E3869">
        <w:rPr>
          <w:rFonts w:ascii="David" w:hAnsi="David" w:cs="David"/>
          <w:b w:val="0"/>
          <w:bCs w:val="0"/>
          <w:sz w:val="24"/>
          <w:szCs w:val="24"/>
        </w:rPr>
        <w:t xml:space="preserve">Mobile </w:t>
      </w:r>
      <w:r w:rsidRPr="006E3869">
        <w:rPr>
          <w:rFonts w:ascii="David" w:hAnsi="David" w:cs="David"/>
          <w:b w:val="0"/>
          <w:bCs w:val="0"/>
          <w:sz w:val="24"/>
          <w:szCs w:val="24"/>
          <w:rtl/>
        </w:rPr>
        <w:t xml:space="preserve"> )</w:t>
      </w:r>
    </w:p>
    <w:p w:rsidR="00D24B15" w:rsidRDefault="00D24B15" w:rsidP="00D24B15">
      <w:pPr>
        <w:pStyle w:val="Heading1"/>
        <w:keepNext w:val="0"/>
        <w:numPr>
          <w:ilvl w:val="0"/>
          <w:numId w:val="22"/>
        </w:numPr>
        <w:bidi/>
        <w:spacing w:before="0" w:after="0"/>
        <w:jc w:val="left"/>
        <w:rPr>
          <w:rFonts w:ascii="David" w:hAnsi="David" w:cs="David"/>
          <w:b w:val="0"/>
          <w:bCs w:val="0"/>
          <w:sz w:val="24"/>
          <w:szCs w:val="24"/>
          <w:rtl/>
        </w:rPr>
      </w:pPr>
      <w:r w:rsidRPr="006E3869">
        <w:rPr>
          <w:rFonts w:ascii="David" w:hAnsi="David" w:cs="David"/>
          <w:b w:val="0"/>
          <w:bCs w:val="0"/>
          <w:sz w:val="24"/>
          <w:szCs w:val="24"/>
          <w:rtl/>
        </w:rPr>
        <w:t>גמ"מ בתוך מבנים</w:t>
      </w:r>
    </w:p>
    <w:p w:rsidR="00D24B15" w:rsidRPr="004F67DF" w:rsidRDefault="00D24B15" w:rsidP="00D24B15">
      <w:pPr>
        <w:pStyle w:val="ListParagraph"/>
        <w:spacing w:line="360" w:lineRule="auto"/>
        <w:ind w:left="1080"/>
      </w:pPr>
    </w:p>
    <w:p w:rsidR="00D24B15" w:rsidRPr="00A810D0" w:rsidRDefault="00D24B15" w:rsidP="00D24B15">
      <w:pPr>
        <w:pStyle w:val="Heading1"/>
        <w:keepNext w:val="0"/>
        <w:bidi/>
        <w:spacing w:before="0" w:after="0"/>
        <w:ind w:left="2225"/>
        <w:jc w:val="left"/>
        <w:rPr>
          <w:sz w:val="24"/>
          <w:szCs w:val="24"/>
          <w:rtl/>
        </w:rPr>
      </w:pPr>
    </w:p>
    <w:p w:rsidR="00D24B15" w:rsidRDefault="00D24B15" w:rsidP="00D24B15">
      <w:pPr>
        <w:pStyle w:val="Heading1"/>
        <w:numPr>
          <w:ilvl w:val="0"/>
          <w:numId w:val="20"/>
        </w:numPr>
        <w:bidi/>
        <w:jc w:val="left"/>
        <w:rPr>
          <w:rFonts w:ascii="David" w:eastAsia="David" w:hAnsi="David" w:cs="David"/>
          <w:sz w:val="24"/>
          <w:szCs w:val="24"/>
          <w:rtl/>
        </w:rPr>
      </w:pPr>
      <w:r w:rsidRPr="00DE15E6">
        <w:rPr>
          <w:rFonts w:ascii="David" w:eastAsia="David" w:hAnsi="David" w:cs="David"/>
          <w:sz w:val="24"/>
          <w:szCs w:val="24"/>
          <w:rtl/>
        </w:rPr>
        <w:t>ספקטרום</w:t>
      </w:r>
    </w:p>
    <w:p w:rsidR="00D24B15" w:rsidRPr="002D5A82" w:rsidRDefault="00D24B15" w:rsidP="00D24B15">
      <w:pPr>
        <w:pStyle w:val="ListParagraph"/>
        <w:numPr>
          <w:ilvl w:val="0"/>
          <w:numId w:val="23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2D5A82">
        <w:rPr>
          <w:rFonts w:ascii="David" w:hAnsi="David" w:cs="David"/>
          <w:sz w:val="24"/>
          <w:szCs w:val="24"/>
          <w:rtl/>
        </w:rPr>
        <w:t>שיטות מת</w:t>
      </w:r>
      <w:r w:rsidRPr="002D5A82">
        <w:rPr>
          <w:rFonts w:ascii="David" w:hAnsi="David" w:cs="David" w:hint="cs"/>
          <w:sz w:val="24"/>
          <w:szCs w:val="24"/>
          <w:rtl/>
        </w:rPr>
        <w:t>ק</w:t>
      </w:r>
      <w:r w:rsidRPr="002D5A82">
        <w:rPr>
          <w:rFonts w:ascii="David" w:hAnsi="David" w:cs="David"/>
          <w:sz w:val="24"/>
          <w:szCs w:val="24"/>
          <w:rtl/>
        </w:rPr>
        <w:t xml:space="preserve">דמות לחישה ספקטרלית </w:t>
      </w:r>
      <w:r w:rsidRPr="002D5A82">
        <w:rPr>
          <w:rFonts w:ascii="David" w:hAnsi="David" w:cs="David" w:hint="cs"/>
          <w:sz w:val="24"/>
          <w:szCs w:val="24"/>
          <w:rtl/>
        </w:rPr>
        <w:t>וסיווג ספקטרלי (</w:t>
      </w:r>
      <w:r w:rsidRPr="002D5A82">
        <w:rPr>
          <w:rFonts w:ascii="David" w:hAnsi="David" w:cs="David" w:hint="cs"/>
          <w:sz w:val="24"/>
          <w:szCs w:val="24"/>
        </w:rPr>
        <w:t>S</w:t>
      </w:r>
      <w:r w:rsidRPr="002D5A82">
        <w:rPr>
          <w:rFonts w:ascii="David" w:hAnsi="David" w:cs="David"/>
          <w:sz w:val="24"/>
          <w:szCs w:val="24"/>
        </w:rPr>
        <w:t>pectrum sensing and classification</w:t>
      </w:r>
      <w:r w:rsidRPr="002D5A82">
        <w:rPr>
          <w:rFonts w:ascii="David" w:hAnsi="David" w:cs="David" w:hint="cs"/>
          <w:sz w:val="24"/>
          <w:szCs w:val="24"/>
          <w:rtl/>
        </w:rPr>
        <w:t xml:space="preserve"> )</w:t>
      </w:r>
      <w:r>
        <w:rPr>
          <w:rFonts w:ascii="David" w:hAnsi="David" w:cs="David" w:hint="cs"/>
          <w:sz w:val="24"/>
          <w:szCs w:val="24"/>
          <w:rtl/>
        </w:rPr>
        <w:t xml:space="preserve"> כאשר החישה והסיווג מתבצעים בסנסור עצמו ללא צורך בהעברה למרכז.</w:t>
      </w:r>
    </w:p>
    <w:p w:rsidR="00D24B15" w:rsidRDefault="00D24B15" w:rsidP="00D24B15">
      <w:pPr>
        <w:pStyle w:val="ListParagraph"/>
        <w:numPr>
          <w:ilvl w:val="0"/>
          <w:numId w:val="2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שיטות מתקדמות בתחום ה-</w:t>
      </w:r>
      <w:r>
        <w:rPr>
          <w:rFonts w:ascii="David" w:hAnsi="David" w:cs="David"/>
          <w:sz w:val="24"/>
          <w:szCs w:val="24"/>
        </w:rPr>
        <w:t>Adversarial</w:t>
      </w:r>
      <w:r>
        <w:rPr>
          <w:rFonts w:ascii="David" w:hAnsi="David" w:cs="David" w:hint="cs"/>
          <w:sz w:val="24"/>
          <w:szCs w:val="24"/>
          <w:rtl/>
        </w:rPr>
        <w:t xml:space="preserve"> להתקפה ושיטוי בעולם הספקטרום (לדוגמה - משערכים ספקטרליים)</w:t>
      </w:r>
    </w:p>
    <w:p w:rsidR="00D24B15" w:rsidRDefault="00D24B15" w:rsidP="00D24B15">
      <w:pPr>
        <w:pStyle w:val="ListParagraph"/>
        <w:numPr>
          <w:ilvl w:val="0"/>
          <w:numId w:val="23"/>
        </w:numPr>
        <w:spacing w:line="360" w:lineRule="auto"/>
        <w:rPr>
          <w:rFonts w:ascii="David" w:hAnsi="David" w:cs="David"/>
          <w:sz w:val="24"/>
          <w:szCs w:val="24"/>
        </w:rPr>
      </w:pPr>
      <w:r w:rsidRPr="00C6122F">
        <w:rPr>
          <w:rFonts w:ascii="David" w:hAnsi="David" w:cs="David" w:hint="cs"/>
          <w:sz w:val="24"/>
          <w:szCs w:val="24"/>
          <w:rtl/>
        </w:rPr>
        <w:t>שיטות מתקדמות ל</w:t>
      </w:r>
      <w:r w:rsidRPr="00C6122F">
        <w:rPr>
          <w:rFonts w:ascii="David" w:hAnsi="David" w:cs="David"/>
          <w:sz w:val="24"/>
          <w:szCs w:val="24"/>
          <w:rtl/>
        </w:rPr>
        <w:t>הגנה מפני תקיפות</w:t>
      </w:r>
      <w:r w:rsidRPr="00C6122F">
        <w:rPr>
          <w:rFonts w:ascii="David" w:hAnsi="David" w:cs="David" w:hint="cs"/>
          <w:sz w:val="24"/>
          <w:szCs w:val="24"/>
        </w:rPr>
        <w:t>A</w:t>
      </w:r>
      <w:r w:rsidRPr="00C6122F">
        <w:rPr>
          <w:rFonts w:ascii="David" w:hAnsi="David" w:cs="David"/>
          <w:sz w:val="24"/>
          <w:szCs w:val="24"/>
        </w:rPr>
        <w:t xml:space="preserve">dversarial  </w:t>
      </w:r>
      <w:r w:rsidRPr="00C6122F">
        <w:rPr>
          <w:rFonts w:ascii="David" w:hAnsi="David" w:cs="David"/>
          <w:sz w:val="24"/>
          <w:szCs w:val="24"/>
          <w:rtl/>
        </w:rPr>
        <w:t xml:space="preserve">  </w:t>
      </w:r>
      <w:r w:rsidRPr="00C6122F">
        <w:rPr>
          <w:rFonts w:ascii="David" w:hAnsi="David" w:cs="David" w:hint="cs"/>
          <w:sz w:val="24"/>
          <w:szCs w:val="24"/>
          <w:rtl/>
        </w:rPr>
        <w:t xml:space="preserve">בעולם הספקטרום (לדוגמה - </w:t>
      </w:r>
      <w:r w:rsidRPr="00C6122F">
        <w:rPr>
          <w:rFonts w:ascii="David" w:hAnsi="David" w:cs="David"/>
          <w:sz w:val="24"/>
          <w:szCs w:val="24"/>
          <w:rtl/>
        </w:rPr>
        <w:t xml:space="preserve">כנגד משערך  ספקטרלי מבוסס </w:t>
      </w:r>
      <w:r w:rsidRPr="00C6122F">
        <w:rPr>
          <w:rFonts w:ascii="David" w:hAnsi="David" w:cs="David"/>
          <w:sz w:val="24"/>
          <w:szCs w:val="24"/>
        </w:rPr>
        <w:t>AI</w:t>
      </w:r>
      <w:r w:rsidRPr="00C6122F">
        <w:rPr>
          <w:rFonts w:ascii="David" w:hAnsi="David" w:cs="David" w:hint="cs"/>
          <w:sz w:val="24"/>
          <w:szCs w:val="24"/>
          <w:rtl/>
        </w:rPr>
        <w:t xml:space="preserve">, </w:t>
      </w:r>
      <w:r w:rsidRPr="00C6122F">
        <w:rPr>
          <w:rFonts w:ascii="David" w:hAnsi="David" w:cs="David"/>
          <w:sz w:val="24"/>
          <w:szCs w:val="24"/>
          <w:rtl/>
        </w:rPr>
        <w:t>לשיערוך חוסמים ו/או אותות מפריעים).</w:t>
      </w:r>
    </w:p>
    <w:p w:rsidR="0059694E" w:rsidRPr="002519F2" w:rsidRDefault="00FB1005" w:rsidP="007D126F">
      <w:pPr>
        <w:pStyle w:val="ListParagraph"/>
        <w:numPr>
          <w:ilvl w:val="0"/>
          <w:numId w:val="20"/>
        </w:numPr>
        <w:spacing w:line="360" w:lineRule="auto"/>
        <w:rPr>
          <w:b/>
          <w:bCs/>
          <w:sz w:val="24"/>
          <w:szCs w:val="24"/>
          <w:rtl/>
        </w:rPr>
      </w:pPr>
      <w:r w:rsidRPr="002519F2">
        <w:rPr>
          <w:rFonts w:ascii="David" w:hAnsi="David" w:cs="David" w:hint="cs"/>
          <w:b/>
          <w:bCs/>
          <w:sz w:val="24"/>
          <w:szCs w:val="24"/>
          <w:rtl/>
        </w:rPr>
        <w:t xml:space="preserve">הערה: יודגש שוב שרשימה זו אינה ממצה ואינה מחייבת ומפא"ת תשמח לקבל הצעות מחקר מעניינות גם בנושאים  אחרים </w:t>
      </w:r>
      <w:r w:rsidR="002519F2" w:rsidRPr="002519F2">
        <w:rPr>
          <w:rFonts w:ascii="David" w:hAnsi="David" w:cs="David" w:hint="cs"/>
          <w:b/>
          <w:bCs/>
          <w:sz w:val="24"/>
          <w:szCs w:val="24"/>
          <w:rtl/>
        </w:rPr>
        <w:t>בחזית טכנולוגיות התקשורת.</w:t>
      </w:r>
      <w:r w:rsidRPr="002519F2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:rsidR="0059694E" w:rsidRDefault="0059694E" w:rsidP="005E07CC">
      <w:pPr>
        <w:rPr>
          <w:b/>
          <w:bCs/>
          <w:sz w:val="24"/>
          <w:szCs w:val="24"/>
          <w:rtl/>
        </w:rPr>
      </w:pPr>
    </w:p>
    <w:p w:rsidR="0059694E" w:rsidRDefault="0059694E" w:rsidP="005E07CC">
      <w:pPr>
        <w:rPr>
          <w:b/>
          <w:bCs/>
          <w:sz w:val="24"/>
          <w:szCs w:val="24"/>
          <w:rtl/>
        </w:rPr>
      </w:pPr>
    </w:p>
    <w:p w:rsidR="0059694E" w:rsidRDefault="0059694E" w:rsidP="005E07CC">
      <w:pPr>
        <w:rPr>
          <w:b/>
          <w:bCs/>
          <w:sz w:val="24"/>
          <w:szCs w:val="24"/>
          <w:rtl/>
        </w:rPr>
      </w:pPr>
    </w:p>
    <w:p w:rsidR="0059694E" w:rsidRDefault="0059694E" w:rsidP="0059694E">
      <w:pPr>
        <w:rPr>
          <w:b/>
          <w:bCs/>
          <w:sz w:val="24"/>
          <w:szCs w:val="24"/>
          <w:rtl/>
        </w:rPr>
      </w:pPr>
    </w:p>
    <w:p w:rsidR="00A810D0" w:rsidRPr="00A810D0" w:rsidRDefault="00A810D0" w:rsidP="005E07CC">
      <w:pPr>
        <w:rPr>
          <w:rFonts w:ascii="Times New Roman" w:eastAsia="David" w:hAnsi="Times New Roman" w:cs="Times New Roman"/>
          <w:sz w:val="24"/>
          <w:szCs w:val="24"/>
          <w:rtl/>
        </w:rPr>
      </w:pPr>
    </w:p>
    <w:p w:rsidR="003A22F6" w:rsidRPr="000119E8" w:rsidRDefault="00EF2C76" w:rsidP="005E07CC">
      <w:pPr>
        <w:rPr>
          <w:rFonts w:cs="David"/>
          <w:rtl/>
        </w:rPr>
      </w:pPr>
      <w:r w:rsidRPr="000119E8">
        <w:rPr>
          <w:rFonts w:cs="David"/>
          <w:rtl/>
        </w:rPr>
        <w:br w:type="page"/>
      </w:r>
    </w:p>
    <w:p w:rsidR="003A22F6" w:rsidRPr="000119E8" w:rsidRDefault="00EF2C76" w:rsidP="005E07CC">
      <w:pPr>
        <w:pStyle w:val="Body"/>
        <w:rPr>
          <w:rFonts w:cs="David" w:hint="default"/>
          <w:b/>
          <w:bCs/>
          <w:color w:val="0000FF"/>
          <w:sz w:val="24"/>
          <w:szCs w:val="24"/>
          <w:rtl/>
        </w:rPr>
      </w:pPr>
      <w:r w:rsidRPr="000119E8">
        <w:rPr>
          <w:rFonts w:cs="David"/>
          <w:b/>
          <w:bCs/>
          <w:color w:val="0000FF"/>
          <w:sz w:val="24"/>
          <w:szCs w:val="24"/>
          <w:rtl/>
        </w:rPr>
        <w:lastRenderedPageBreak/>
        <w:t>נספח ב': מבנה ההצעה הנדרש</w:t>
      </w:r>
    </w:p>
    <w:p w:rsidR="003A22F6" w:rsidRPr="000119E8" w:rsidRDefault="000D2FF8" w:rsidP="005E07CC">
      <w:pPr>
        <w:rPr>
          <w:rFonts w:ascii="Arial" w:hAnsi="Arial" w:cs="David"/>
          <w:sz w:val="24"/>
          <w:szCs w:val="24"/>
          <w:rtl/>
        </w:rPr>
      </w:pPr>
    </w:p>
    <w:p w:rsidR="003A22F6" w:rsidRPr="000119E8" w:rsidRDefault="000D2FF8" w:rsidP="005E07CC">
      <w:pPr>
        <w:rPr>
          <w:rFonts w:ascii="Arial" w:hAnsi="Arial" w:cs="David"/>
          <w:sz w:val="24"/>
          <w:szCs w:val="24"/>
          <w:rtl/>
        </w:rPr>
      </w:pPr>
    </w:p>
    <w:p w:rsidR="003A22F6" w:rsidRPr="000119E8" w:rsidRDefault="000D2FF8" w:rsidP="005E07CC">
      <w:pPr>
        <w:pStyle w:val="Body"/>
        <w:rPr>
          <w:rFonts w:cs="David" w:hint="default"/>
          <w:rtl/>
        </w:rPr>
      </w:pPr>
    </w:p>
    <w:p w:rsidR="003A22F6" w:rsidRPr="000119E8" w:rsidRDefault="00EF2C76" w:rsidP="005E07CC">
      <w:pPr>
        <w:pStyle w:val="Body"/>
        <w:rPr>
          <w:rFonts w:cs="David" w:hint="default"/>
          <w:b/>
          <w:bCs/>
          <w:sz w:val="28"/>
          <w:szCs w:val="28"/>
          <w:rtl/>
        </w:rPr>
      </w:pPr>
      <w:r w:rsidRPr="000119E8">
        <w:rPr>
          <w:rFonts w:cs="David"/>
          <w:b/>
          <w:bCs/>
          <w:sz w:val="28"/>
          <w:szCs w:val="28"/>
          <w:rtl/>
        </w:rPr>
        <w:t xml:space="preserve">המינהל לפיתוח אמצעי לחימה ותשתית טכנולוגית </w:t>
      </w:r>
      <w:r w:rsidRPr="000119E8">
        <w:rPr>
          <w:rFonts w:ascii="Helvetica" w:cs="David"/>
          <w:b/>
          <w:bCs/>
          <w:sz w:val="28"/>
          <w:szCs w:val="28"/>
          <w:rtl/>
        </w:rPr>
        <w:t>(</w:t>
      </w:r>
      <w:r w:rsidRPr="000119E8">
        <w:rPr>
          <w:rFonts w:cs="David"/>
          <w:b/>
          <w:bCs/>
          <w:sz w:val="28"/>
          <w:szCs w:val="28"/>
          <w:rtl/>
        </w:rPr>
        <w:t>מפא״ת</w:t>
      </w:r>
      <w:r w:rsidRPr="000119E8">
        <w:rPr>
          <w:rFonts w:ascii="Helvetica" w:cs="David"/>
          <w:b/>
          <w:bCs/>
          <w:sz w:val="28"/>
          <w:szCs w:val="28"/>
          <w:rtl/>
        </w:rPr>
        <w:t xml:space="preserve">) </w:t>
      </w:r>
      <w:r w:rsidRPr="000119E8">
        <w:rPr>
          <w:rFonts w:cs="David"/>
          <w:b/>
          <w:bCs/>
          <w:sz w:val="28"/>
          <w:szCs w:val="28"/>
          <w:rtl/>
        </w:rPr>
        <w:t>במשרד הבטחון</w:t>
      </w:r>
    </w:p>
    <w:p w:rsidR="003A22F6" w:rsidRPr="000119E8" w:rsidRDefault="000D2FF8" w:rsidP="005E07CC">
      <w:pPr>
        <w:pStyle w:val="Body"/>
        <w:rPr>
          <w:rFonts w:cs="David" w:hint="default"/>
          <w:rtl/>
        </w:rPr>
      </w:pPr>
    </w:p>
    <w:p w:rsidR="003A22F6" w:rsidRPr="000119E8" w:rsidRDefault="00EF2C76" w:rsidP="008B5341">
      <w:pPr>
        <w:pStyle w:val="Body"/>
        <w:rPr>
          <w:rFonts w:cs="David" w:hint="default"/>
          <w:b/>
          <w:bCs/>
          <w:rtl/>
        </w:rPr>
      </w:pPr>
      <w:r w:rsidRPr="000119E8">
        <w:rPr>
          <w:rFonts w:cs="David"/>
          <w:b/>
          <w:bCs/>
          <w:sz w:val="40"/>
          <w:szCs w:val="40"/>
          <w:rtl/>
        </w:rPr>
        <w:t>קול קורא למחקרים באקדמיה</w:t>
      </w:r>
      <w:r>
        <w:rPr>
          <w:rFonts w:cs="David"/>
          <w:b/>
          <w:bCs/>
          <w:sz w:val="40"/>
          <w:szCs w:val="40"/>
          <w:rtl/>
        </w:rPr>
        <w:t xml:space="preserve"> </w:t>
      </w:r>
      <w:r w:rsidRPr="00A13D12">
        <w:rPr>
          <w:rFonts w:cs="David"/>
          <w:b/>
          <w:bCs/>
          <w:sz w:val="40"/>
          <w:szCs w:val="40"/>
          <w:rtl/>
        </w:rPr>
        <w:t>בתחום תקשורת למערכת הביטחון</w:t>
      </w:r>
      <w:r w:rsidRPr="000119E8">
        <w:rPr>
          <w:rFonts w:cs="David"/>
          <w:b/>
          <w:bCs/>
          <w:sz w:val="40"/>
          <w:szCs w:val="40"/>
          <w:rtl/>
        </w:rPr>
        <w:t xml:space="preserve"> </w:t>
      </w:r>
      <w:r w:rsidRPr="00A13D12">
        <w:rPr>
          <w:rFonts w:cs="David"/>
          <w:b/>
          <w:bCs/>
          <w:sz w:val="40"/>
          <w:szCs w:val="40"/>
          <w:rtl/>
        </w:rPr>
        <w:t>- 20</w:t>
      </w:r>
      <w:r w:rsidR="008B5341">
        <w:rPr>
          <w:rFonts w:cs="David"/>
          <w:b/>
          <w:bCs/>
          <w:sz w:val="40"/>
          <w:szCs w:val="40"/>
          <w:rtl/>
        </w:rPr>
        <w:t>21</w:t>
      </w:r>
    </w:p>
    <w:p w:rsidR="003A22F6" w:rsidRPr="000119E8" w:rsidRDefault="000D2FF8" w:rsidP="005E07CC">
      <w:pPr>
        <w:pStyle w:val="Body"/>
        <w:rPr>
          <w:rFonts w:cs="David" w:hint="default"/>
          <w:rtl/>
        </w:rPr>
      </w:pPr>
    </w:p>
    <w:p w:rsidR="003A22F6" w:rsidRPr="000119E8" w:rsidRDefault="00EF2C76" w:rsidP="005E07CC">
      <w:pPr>
        <w:pStyle w:val="Body"/>
        <w:rPr>
          <w:rFonts w:cs="David" w:hint="default"/>
          <w:b/>
          <w:bCs/>
          <w:sz w:val="36"/>
          <w:szCs w:val="36"/>
          <w:u w:val="single"/>
          <w:rtl/>
        </w:rPr>
      </w:pPr>
      <w:r w:rsidRPr="000119E8">
        <w:rPr>
          <w:rFonts w:cs="David"/>
          <w:b/>
          <w:bCs/>
          <w:sz w:val="36"/>
          <w:szCs w:val="36"/>
          <w:u w:val="single"/>
          <w:rtl/>
        </w:rPr>
        <w:t>הצעת מחקר</w:t>
      </w:r>
    </w:p>
    <w:p w:rsidR="003A22F6" w:rsidRPr="000119E8" w:rsidRDefault="000D2FF8" w:rsidP="005E07CC">
      <w:pPr>
        <w:pStyle w:val="Body"/>
        <w:rPr>
          <w:rFonts w:cs="David" w:hint="default"/>
          <w:rtl/>
        </w:rPr>
      </w:pPr>
    </w:p>
    <w:p w:rsidR="003A22F6" w:rsidRPr="000119E8" w:rsidRDefault="000D2FF8" w:rsidP="005E07CC">
      <w:pPr>
        <w:pStyle w:val="Body"/>
        <w:rPr>
          <w:rFonts w:cs="David" w:hint="default"/>
          <w:rtl/>
        </w:rPr>
      </w:pPr>
    </w:p>
    <w:p w:rsidR="003A22F6" w:rsidRPr="000119E8" w:rsidRDefault="000D2FF8" w:rsidP="005E07CC">
      <w:pPr>
        <w:pStyle w:val="Body"/>
        <w:rPr>
          <w:rFonts w:cs="David" w:hint="default"/>
          <w:rtl/>
        </w:rPr>
      </w:pPr>
    </w:p>
    <w:p w:rsidR="003A22F6" w:rsidRPr="000119E8" w:rsidRDefault="00EF2C76" w:rsidP="005E07CC">
      <w:pPr>
        <w:pStyle w:val="Body"/>
        <w:numPr>
          <w:ilvl w:val="0"/>
          <w:numId w:val="4"/>
        </w:numPr>
        <w:rPr>
          <w:rFonts w:cs="David" w:hint="default"/>
          <w:b/>
          <w:bCs/>
          <w:color w:val="0000FF"/>
          <w:rtl/>
        </w:rPr>
      </w:pPr>
      <w:r w:rsidRPr="000119E8">
        <w:rPr>
          <w:rFonts w:cs="David"/>
          <w:b/>
          <w:bCs/>
          <w:color w:val="0000FF"/>
          <w:sz w:val="24"/>
          <w:szCs w:val="24"/>
          <w:rtl/>
        </w:rPr>
        <w:t xml:space="preserve">פרטים כלליים </w:t>
      </w: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8104"/>
      </w:tblGrid>
      <w:tr w:rsidR="00973AEB" w:rsidTr="00C3140A">
        <w:tc>
          <w:tcPr>
            <w:tcW w:w="8330" w:type="dxa"/>
          </w:tcPr>
          <w:p w:rsidR="003A22F6" w:rsidRPr="000119E8" w:rsidRDefault="00EF2C76" w:rsidP="005E07CC">
            <w:pPr>
              <w:pStyle w:val="Body"/>
              <w:numPr>
                <w:ilvl w:val="1"/>
                <w:numId w:val="5"/>
              </w:numPr>
              <w:ind w:left="118" w:hanging="41"/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 xml:space="preserve">שם ההצעה </w:t>
            </w:r>
            <w:r w:rsidRPr="000119E8">
              <w:rPr>
                <w:rFonts w:ascii="Helvetica" w:cs="David"/>
                <w:color w:val="0000FF"/>
                <w:rtl/>
              </w:rPr>
              <w:t>(</w:t>
            </w:r>
            <w:r w:rsidRPr="000119E8">
              <w:rPr>
                <w:rFonts w:cs="David"/>
                <w:color w:val="0000FF"/>
                <w:rtl/>
              </w:rPr>
              <w:t>בעברית ובאנגלית</w:t>
            </w:r>
            <w:r w:rsidRPr="000119E8">
              <w:rPr>
                <w:rFonts w:ascii="Helvetica" w:cs="David"/>
                <w:color w:val="0000FF"/>
                <w:rtl/>
              </w:rPr>
              <w:t>)</w:t>
            </w:r>
          </w:p>
        </w:tc>
      </w:tr>
      <w:tr w:rsidR="00973AEB" w:rsidTr="00C3140A">
        <w:tc>
          <w:tcPr>
            <w:tcW w:w="8330" w:type="dxa"/>
          </w:tcPr>
          <w:p w:rsidR="003A22F6" w:rsidRPr="000119E8" w:rsidRDefault="000D2FF8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</w:tr>
      <w:tr w:rsidR="00973AEB" w:rsidTr="00C3140A">
        <w:tc>
          <w:tcPr>
            <w:tcW w:w="8330" w:type="dxa"/>
          </w:tcPr>
          <w:p w:rsidR="003A22F6" w:rsidRPr="000119E8" w:rsidRDefault="000D2FF8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</w:tr>
      <w:tr w:rsidR="00973AEB" w:rsidTr="00C3140A">
        <w:tc>
          <w:tcPr>
            <w:tcW w:w="8330" w:type="dxa"/>
          </w:tcPr>
          <w:p w:rsidR="003A22F6" w:rsidRPr="000119E8" w:rsidRDefault="000D2FF8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</w:tr>
      <w:tr w:rsidR="00973AEB" w:rsidTr="00C3140A">
        <w:tc>
          <w:tcPr>
            <w:tcW w:w="8330" w:type="dxa"/>
          </w:tcPr>
          <w:p w:rsidR="003A22F6" w:rsidRPr="000119E8" w:rsidRDefault="000D2FF8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</w:tr>
    </w:tbl>
    <w:p w:rsidR="003A22F6" w:rsidRPr="000119E8" w:rsidRDefault="000D2FF8" w:rsidP="005E07CC">
      <w:pPr>
        <w:pStyle w:val="Body"/>
        <w:pBdr>
          <w:top w:val="none" w:sz="0" w:space="0" w:color="auto"/>
        </w:pBdr>
        <w:ind w:left="1440"/>
        <w:rPr>
          <w:rFonts w:cs="David" w:hint="default"/>
          <w:rtl/>
        </w:rPr>
      </w:pP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8104"/>
      </w:tblGrid>
      <w:tr w:rsidR="00973AEB" w:rsidTr="00C3140A">
        <w:tc>
          <w:tcPr>
            <w:tcW w:w="8330" w:type="dxa"/>
          </w:tcPr>
          <w:p w:rsidR="003A22F6" w:rsidRPr="000119E8" w:rsidRDefault="00EF2C76" w:rsidP="005E07CC">
            <w:pPr>
              <w:pStyle w:val="Body"/>
              <w:numPr>
                <w:ilvl w:val="1"/>
                <w:numId w:val="5"/>
              </w:numPr>
              <w:ind w:left="118" w:hanging="41"/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מוסד המחקר</w:t>
            </w:r>
          </w:p>
        </w:tc>
      </w:tr>
      <w:tr w:rsidR="00973AEB" w:rsidTr="00C3140A">
        <w:tc>
          <w:tcPr>
            <w:tcW w:w="8330" w:type="dxa"/>
          </w:tcPr>
          <w:p w:rsidR="003A22F6" w:rsidRPr="000119E8" w:rsidRDefault="000D2FF8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</w:tr>
    </w:tbl>
    <w:p w:rsidR="003A22F6" w:rsidRPr="000119E8" w:rsidRDefault="000D2FF8" w:rsidP="005E07CC">
      <w:pPr>
        <w:pStyle w:val="Body"/>
        <w:ind w:left="720"/>
        <w:rPr>
          <w:rFonts w:cs="David" w:hint="default"/>
          <w:rtl/>
        </w:rPr>
      </w:pP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8104"/>
      </w:tblGrid>
      <w:tr w:rsidR="00973AEB" w:rsidTr="00C3140A">
        <w:tc>
          <w:tcPr>
            <w:tcW w:w="8330" w:type="dxa"/>
          </w:tcPr>
          <w:p w:rsidR="003A22F6" w:rsidRPr="000119E8" w:rsidRDefault="00EF2C76" w:rsidP="005E07CC">
            <w:pPr>
              <w:pStyle w:val="Body"/>
              <w:numPr>
                <w:ilvl w:val="1"/>
                <w:numId w:val="5"/>
              </w:numPr>
              <w:ind w:left="118" w:hanging="41"/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חוקר/ים ראשי/ים</w:t>
            </w:r>
          </w:p>
        </w:tc>
      </w:tr>
      <w:tr w:rsidR="00973AEB" w:rsidTr="00C3140A">
        <w:tc>
          <w:tcPr>
            <w:tcW w:w="8330" w:type="dxa"/>
          </w:tcPr>
          <w:p w:rsidR="003A22F6" w:rsidRPr="000119E8" w:rsidRDefault="000D2FF8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</w:tr>
    </w:tbl>
    <w:p w:rsidR="003A22F6" w:rsidRPr="000119E8" w:rsidRDefault="000D2FF8" w:rsidP="005E07CC">
      <w:pPr>
        <w:pStyle w:val="Body"/>
        <w:rPr>
          <w:rFonts w:cs="David" w:hint="default"/>
          <w:rtl/>
        </w:rPr>
      </w:pP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8104"/>
      </w:tblGrid>
      <w:tr w:rsidR="00973AEB" w:rsidTr="00C3140A">
        <w:tc>
          <w:tcPr>
            <w:tcW w:w="8330" w:type="dxa"/>
          </w:tcPr>
          <w:p w:rsidR="003A22F6" w:rsidRPr="000119E8" w:rsidRDefault="00EF2C76" w:rsidP="005E07CC">
            <w:pPr>
              <w:pStyle w:val="Body"/>
              <w:numPr>
                <w:ilvl w:val="1"/>
                <w:numId w:val="5"/>
              </w:numPr>
              <w:ind w:left="118" w:hanging="41"/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תיאור תמציתי של ההצעה (2-3 שורות בלבד)</w:t>
            </w:r>
          </w:p>
        </w:tc>
      </w:tr>
      <w:tr w:rsidR="00973AEB" w:rsidTr="00C3140A">
        <w:tc>
          <w:tcPr>
            <w:tcW w:w="8330" w:type="dxa"/>
          </w:tcPr>
          <w:p w:rsidR="003A22F6" w:rsidRPr="000119E8" w:rsidRDefault="000D2FF8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8"/>
              <w:rPr>
                <w:rFonts w:cs="David" w:hint="default"/>
                <w:rtl/>
              </w:rPr>
            </w:pPr>
          </w:p>
        </w:tc>
      </w:tr>
      <w:tr w:rsidR="00973AEB" w:rsidTr="00C3140A">
        <w:tc>
          <w:tcPr>
            <w:tcW w:w="8330" w:type="dxa"/>
          </w:tcPr>
          <w:p w:rsidR="003A22F6" w:rsidRPr="000119E8" w:rsidRDefault="000D2FF8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</w:tr>
      <w:tr w:rsidR="00973AEB" w:rsidTr="00C3140A">
        <w:tc>
          <w:tcPr>
            <w:tcW w:w="8330" w:type="dxa"/>
          </w:tcPr>
          <w:p w:rsidR="003A22F6" w:rsidRPr="000119E8" w:rsidRDefault="000D2FF8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</w:tr>
    </w:tbl>
    <w:p w:rsidR="003A22F6" w:rsidRPr="000119E8" w:rsidRDefault="000D2FF8" w:rsidP="005E07CC">
      <w:pPr>
        <w:pStyle w:val="Body"/>
        <w:ind w:left="720"/>
        <w:rPr>
          <w:rFonts w:cs="David" w:hint="default"/>
          <w:rtl/>
        </w:rPr>
      </w:pP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4803"/>
        <w:gridCol w:w="1543"/>
        <w:gridCol w:w="1758"/>
      </w:tblGrid>
      <w:tr w:rsidR="00973AEB" w:rsidTr="00C3140A">
        <w:tc>
          <w:tcPr>
            <w:tcW w:w="4943" w:type="dxa"/>
          </w:tcPr>
          <w:p w:rsidR="003A22F6" w:rsidRPr="000119E8" w:rsidRDefault="00EF2C76" w:rsidP="005E07CC">
            <w:pPr>
              <w:pStyle w:val="Body"/>
              <w:numPr>
                <w:ilvl w:val="1"/>
                <w:numId w:val="5"/>
              </w:numPr>
              <w:ind w:left="118" w:hanging="41"/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משך כלל תכנית המחקר (חודשים)</w:t>
            </w:r>
          </w:p>
        </w:tc>
        <w:tc>
          <w:tcPr>
            <w:tcW w:w="3387" w:type="dxa"/>
            <w:gridSpan w:val="2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תקציב מבוקש (אלפי ₪)</w:t>
            </w:r>
          </w:p>
        </w:tc>
      </w:tr>
      <w:tr w:rsidR="00973AEB" w:rsidTr="00C3140A">
        <w:tc>
          <w:tcPr>
            <w:tcW w:w="4943" w:type="dxa"/>
          </w:tcPr>
          <w:p w:rsidR="003A22F6" w:rsidRPr="000119E8" w:rsidRDefault="000D2FF8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  <w:tc>
          <w:tcPr>
            <w:tcW w:w="1584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שנה א':</w:t>
            </w:r>
          </w:p>
        </w:tc>
        <w:tc>
          <w:tcPr>
            <w:tcW w:w="1803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כולל:</w:t>
            </w:r>
          </w:p>
        </w:tc>
      </w:tr>
    </w:tbl>
    <w:p w:rsidR="003A22F6" w:rsidRPr="000119E8" w:rsidRDefault="000D2FF8" w:rsidP="005E07CC">
      <w:pPr>
        <w:pStyle w:val="Body"/>
        <w:ind w:left="720"/>
        <w:rPr>
          <w:rFonts w:cs="David" w:hint="default"/>
          <w:rtl/>
        </w:rPr>
      </w:pPr>
    </w:p>
    <w:p w:rsidR="003A22F6" w:rsidRPr="000119E8" w:rsidRDefault="00EF2C76" w:rsidP="005E07CC">
      <w:pPr>
        <w:rPr>
          <w:rFonts w:ascii="Arial Unicode MS" w:hAnsi="Arial Unicode MS" w:cs="David"/>
          <w:color w:val="000000"/>
          <w:rtl/>
          <w:lang w:val="he-IL"/>
        </w:rPr>
      </w:pPr>
      <w:r w:rsidRPr="000119E8">
        <w:rPr>
          <w:rFonts w:cs="David"/>
          <w:rtl/>
        </w:rPr>
        <w:br w:type="page"/>
      </w:r>
    </w:p>
    <w:p w:rsidR="003A22F6" w:rsidRPr="000119E8" w:rsidRDefault="000D2FF8" w:rsidP="005E07CC">
      <w:pPr>
        <w:pStyle w:val="Body"/>
        <w:ind w:left="720"/>
        <w:rPr>
          <w:rFonts w:cs="David" w:hint="default"/>
          <w:rtl/>
        </w:rPr>
      </w:pP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3044"/>
        <w:gridCol w:w="2523"/>
        <w:gridCol w:w="2537"/>
      </w:tblGrid>
      <w:tr w:rsidR="00973AEB" w:rsidTr="00C3140A">
        <w:tc>
          <w:tcPr>
            <w:tcW w:w="8330" w:type="dxa"/>
            <w:gridSpan w:val="3"/>
          </w:tcPr>
          <w:p w:rsidR="003A22F6" w:rsidRPr="000119E8" w:rsidRDefault="00EF2C76" w:rsidP="005E07CC">
            <w:pPr>
              <w:pStyle w:val="Body"/>
              <w:numPr>
                <w:ilvl w:val="1"/>
                <w:numId w:val="5"/>
              </w:numPr>
              <w:ind w:left="118" w:hanging="41"/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פרטי קשר:</w:t>
            </w:r>
          </w:p>
        </w:tc>
      </w:tr>
      <w:tr w:rsidR="00973AEB" w:rsidTr="00C3140A">
        <w:tc>
          <w:tcPr>
            <w:tcW w:w="8330" w:type="dxa"/>
            <w:gridSpan w:val="3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חוקר ראשי:</w:t>
            </w:r>
          </w:p>
        </w:tc>
      </w:tr>
      <w:tr w:rsidR="00973AEB" w:rsidTr="00C3140A">
        <w:tc>
          <w:tcPr>
            <w:tcW w:w="3132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טלפון:</w:t>
            </w:r>
          </w:p>
        </w:tc>
        <w:tc>
          <w:tcPr>
            <w:tcW w:w="2594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טלפון נוסף:</w:t>
            </w:r>
          </w:p>
        </w:tc>
        <w:tc>
          <w:tcPr>
            <w:tcW w:w="2604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דוא"ל:</w:t>
            </w:r>
          </w:p>
        </w:tc>
      </w:tr>
      <w:tr w:rsidR="00973AEB" w:rsidTr="00C3140A">
        <w:tc>
          <w:tcPr>
            <w:tcW w:w="5726" w:type="dxa"/>
            <w:gridSpan w:val="2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כתובת:</w:t>
            </w:r>
          </w:p>
        </w:tc>
        <w:tc>
          <w:tcPr>
            <w:tcW w:w="2604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פקס:</w:t>
            </w:r>
          </w:p>
        </w:tc>
      </w:tr>
      <w:tr w:rsidR="00973AEB" w:rsidTr="00C3140A">
        <w:tc>
          <w:tcPr>
            <w:tcW w:w="8330" w:type="dxa"/>
            <w:gridSpan w:val="3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חוקר ראשי נוסף:</w:t>
            </w:r>
          </w:p>
        </w:tc>
      </w:tr>
      <w:tr w:rsidR="00973AEB" w:rsidTr="00C3140A">
        <w:tc>
          <w:tcPr>
            <w:tcW w:w="3132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טלפון:</w:t>
            </w:r>
          </w:p>
        </w:tc>
        <w:tc>
          <w:tcPr>
            <w:tcW w:w="2594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טלפון נוסף:</w:t>
            </w:r>
          </w:p>
        </w:tc>
        <w:tc>
          <w:tcPr>
            <w:tcW w:w="2604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דוא"ל:</w:t>
            </w:r>
          </w:p>
        </w:tc>
      </w:tr>
      <w:tr w:rsidR="00973AEB" w:rsidTr="00C3140A">
        <w:tc>
          <w:tcPr>
            <w:tcW w:w="5726" w:type="dxa"/>
            <w:gridSpan w:val="2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כתובת:</w:t>
            </w:r>
          </w:p>
        </w:tc>
        <w:tc>
          <w:tcPr>
            <w:tcW w:w="2604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פקס:</w:t>
            </w:r>
          </w:p>
        </w:tc>
      </w:tr>
      <w:tr w:rsidR="00973AEB" w:rsidTr="00C3140A">
        <w:tc>
          <w:tcPr>
            <w:tcW w:w="8330" w:type="dxa"/>
            <w:gridSpan w:val="3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איש קשר ברשות המחקר / חברת היישום של מוסד המחקר:</w:t>
            </w:r>
          </w:p>
        </w:tc>
      </w:tr>
      <w:tr w:rsidR="00973AEB" w:rsidTr="00C3140A">
        <w:tc>
          <w:tcPr>
            <w:tcW w:w="3132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טלפון:</w:t>
            </w:r>
          </w:p>
        </w:tc>
        <w:tc>
          <w:tcPr>
            <w:tcW w:w="2594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טלפון נוסף:</w:t>
            </w:r>
          </w:p>
        </w:tc>
        <w:tc>
          <w:tcPr>
            <w:tcW w:w="2604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דוא"ל:</w:t>
            </w:r>
          </w:p>
        </w:tc>
      </w:tr>
      <w:tr w:rsidR="00973AEB" w:rsidTr="00C3140A">
        <w:tc>
          <w:tcPr>
            <w:tcW w:w="5726" w:type="dxa"/>
            <w:gridSpan w:val="2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כתובת:</w:t>
            </w:r>
          </w:p>
        </w:tc>
        <w:tc>
          <w:tcPr>
            <w:tcW w:w="2604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פקס:</w:t>
            </w:r>
          </w:p>
        </w:tc>
      </w:tr>
      <w:tr w:rsidR="00973AEB" w:rsidTr="00C3140A">
        <w:tc>
          <w:tcPr>
            <w:tcW w:w="8330" w:type="dxa"/>
            <w:gridSpan w:val="3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איש קשר נוסף (שם ותפקיד, לפי הצורך):</w:t>
            </w:r>
          </w:p>
        </w:tc>
      </w:tr>
      <w:tr w:rsidR="00973AEB" w:rsidTr="00C3140A">
        <w:tc>
          <w:tcPr>
            <w:tcW w:w="3132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טלפון:</w:t>
            </w:r>
          </w:p>
        </w:tc>
        <w:tc>
          <w:tcPr>
            <w:tcW w:w="2594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טלפון נוסף:</w:t>
            </w:r>
          </w:p>
        </w:tc>
        <w:tc>
          <w:tcPr>
            <w:tcW w:w="2604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דוא"ל:</w:t>
            </w:r>
          </w:p>
        </w:tc>
      </w:tr>
      <w:tr w:rsidR="00973AEB" w:rsidTr="00C3140A">
        <w:tc>
          <w:tcPr>
            <w:tcW w:w="5726" w:type="dxa"/>
            <w:gridSpan w:val="2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כתובת:</w:t>
            </w:r>
          </w:p>
        </w:tc>
        <w:tc>
          <w:tcPr>
            <w:tcW w:w="2604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פקס:</w:t>
            </w:r>
          </w:p>
        </w:tc>
      </w:tr>
    </w:tbl>
    <w:p w:rsidR="003A22F6" w:rsidRPr="000119E8" w:rsidRDefault="000D2FF8" w:rsidP="005E07CC">
      <w:pPr>
        <w:pStyle w:val="Body"/>
        <w:ind w:left="720"/>
        <w:rPr>
          <w:rFonts w:cs="David" w:hint="default"/>
          <w:rtl/>
        </w:rPr>
      </w:pPr>
    </w:p>
    <w:p w:rsidR="003A22F6" w:rsidRPr="000119E8" w:rsidRDefault="000D2FF8" w:rsidP="005E07CC">
      <w:pPr>
        <w:pStyle w:val="Body"/>
        <w:rPr>
          <w:rFonts w:cs="David" w:hint="default"/>
          <w:rtl/>
        </w:rPr>
      </w:pP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2694"/>
        <w:gridCol w:w="9"/>
        <w:gridCol w:w="5401"/>
      </w:tblGrid>
      <w:tr w:rsidR="00973AEB" w:rsidTr="00C3140A">
        <w:tc>
          <w:tcPr>
            <w:tcW w:w="8330" w:type="dxa"/>
            <w:gridSpan w:val="3"/>
          </w:tcPr>
          <w:p w:rsidR="003A22F6" w:rsidRPr="000119E8" w:rsidRDefault="00EF2C76" w:rsidP="005E07CC">
            <w:pPr>
              <w:pStyle w:val="Body"/>
              <w:numPr>
                <w:ilvl w:val="1"/>
                <w:numId w:val="5"/>
              </w:numPr>
              <w:ind w:left="118" w:hanging="41"/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תמיכה מקבילה / קודמת:</w:t>
            </w:r>
          </w:p>
        </w:tc>
      </w:tr>
      <w:tr w:rsidR="00973AEB" w:rsidTr="00C3140A">
        <w:tc>
          <w:tcPr>
            <w:tcW w:w="8330" w:type="dxa"/>
            <w:gridSpan w:val="3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האם המחקר הוצע בעבר לתמיכה ממשלתית בישראל (גם אם לא התקבל)?               כן  /  לא</w:t>
            </w:r>
          </w:p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 xml:space="preserve">אם כן, יש לפרט </w:t>
            </w:r>
          </w:p>
        </w:tc>
      </w:tr>
      <w:tr w:rsidR="00973AEB" w:rsidTr="00C3140A">
        <w:tc>
          <w:tcPr>
            <w:tcW w:w="8330" w:type="dxa"/>
            <w:gridSpan w:val="3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 xml:space="preserve">האם לחוקרים יש / הייתה עבודה עם משהב״ט </w:t>
            </w:r>
            <w:r w:rsidRPr="000119E8">
              <w:rPr>
                <w:rFonts w:ascii="Helvetica" w:cs="David"/>
                <w:color w:val="0000FF"/>
                <w:rtl/>
              </w:rPr>
              <w:t xml:space="preserve">/ </w:t>
            </w:r>
            <w:r w:rsidRPr="000119E8">
              <w:rPr>
                <w:rFonts w:cs="David"/>
                <w:color w:val="0000FF"/>
                <w:rtl/>
              </w:rPr>
              <w:t>מפא״ת כעת או ב</w:t>
            </w:r>
            <w:r w:rsidRPr="000119E8">
              <w:rPr>
                <w:rFonts w:ascii="Helvetica" w:cs="David"/>
                <w:color w:val="0000FF"/>
                <w:rtl/>
              </w:rPr>
              <w:t xml:space="preserve">-5 </w:t>
            </w:r>
            <w:r w:rsidRPr="000119E8">
              <w:rPr>
                <w:rFonts w:cs="David"/>
                <w:color w:val="0000FF"/>
                <w:rtl/>
              </w:rPr>
              <w:t>השנים האחרונות? כן  /  לא</w:t>
            </w:r>
          </w:p>
        </w:tc>
      </w:tr>
      <w:tr w:rsidR="00973AEB" w:rsidTr="00C3140A">
        <w:tc>
          <w:tcPr>
            <w:tcW w:w="8330" w:type="dxa"/>
            <w:gridSpan w:val="3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אם כן, נא פרט:</w:t>
            </w:r>
          </w:p>
        </w:tc>
      </w:tr>
      <w:tr w:rsidR="00973AEB" w:rsidTr="00C3140A">
        <w:tc>
          <w:tcPr>
            <w:tcW w:w="2757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תאריכים:</w:t>
            </w:r>
          </w:p>
        </w:tc>
        <w:tc>
          <w:tcPr>
            <w:tcW w:w="5573" w:type="dxa"/>
            <w:gridSpan w:val="2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נושא:</w:t>
            </w:r>
          </w:p>
        </w:tc>
      </w:tr>
      <w:tr w:rsidR="00973AEB" w:rsidTr="00C3140A">
        <w:tc>
          <w:tcPr>
            <w:tcW w:w="2757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מס' הזמנה:</w:t>
            </w:r>
          </w:p>
        </w:tc>
        <w:tc>
          <w:tcPr>
            <w:tcW w:w="5573" w:type="dxa"/>
            <w:gridSpan w:val="2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מחלקה מקצועית במפא"ת / משהב"ט:</w:t>
            </w:r>
          </w:p>
        </w:tc>
      </w:tr>
      <w:tr w:rsidR="00973AEB" w:rsidTr="00C3140A">
        <w:tc>
          <w:tcPr>
            <w:tcW w:w="2766" w:type="dxa"/>
            <w:gridSpan w:val="2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תאריכים:</w:t>
            </w:r>
          </w:p>
        </w:tc>
        <w:tc>
          <w:tcPr>
            <w:tcW w:w="5564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נושא:</w:t>
            </w:r>
          </w:p>
        </w:tc>
      </w:tr>
      <w:tr w:rsidR="00973AEB" w:rsidTr="00C3140A">
        <w:tc>
          <w:tcPr>
            <w:tcW w:w="2766" w:type="dxa"/>
            <w:gridSpan w:val="2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מס' הזמנה:</w:t>
            </w:r>
          </w:p>
        </w:tc>
        <w:tc>
          <w:tcPr>
            <w:tcW w:w="5564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מחלקה מקצועית במפא"ת / משהב"ט:</w:t>
            </w:r>
          </w:p>
        </w:tc>
      </w:tr>
      <w:tr w:rsidR="00973AEB" w:rsidTr="00C3140A">
        <w:tc>
          <w:tcPr>
            <w:tcW w:w="2766" w:type="dxa"/>
            <w:gridSpan w:val="2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תאריכים:</w:t>
            </w:r>
          </w:p>
        </w:tc>
        <w:tc>
          <w:tcPr>
            <w:tcW w:w="5564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נושא:</w:t>
            </w:r>
          </w:p>
        </w:tc>
      </w:tr>
      <w:tr w:rsidR="00973AEB" w:rsidTr="00C3140A">
        <w:tc>
          <w:tcPr>
            <w:tcW w:w="2766" w:type="dxa"/>
            <w:gridSpan w:val="2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מס' הזמנה:</w:t>
            </w:r>
          </w:p>
        </w:tc>
        <w:tc>
          <w:tcPr>
            <w:tcW w:w="5564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מחלקה מקצועית במפא"ת / משהב"ט:</w:t>
            </w:r>
          </w:p>
        </w:tc>
      </w:tr>
      <w:tr w:rsidR="00973AEB" w:rsidTr="00C3140A">
        <w:tc>
          <w:tcPr>
            <w:tcW w:w="2766" w:type="dxa"/>
            <w:gridSpan w:val="2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תאריכים:</w:t>
            </w:r>
          </w:p>
        </w:tc>
        <w:tc>
          <w:tcPr>
            <w:tcW w:w="5564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נושא:</w:t>
            </w:r>
          </w:p>
        </w:tc>
      </w:tr>
      <w:tr w:rsidR="00973AEB" w:rsidTr="00C3140A">
        <w:tc>
          <w:tcPr>
            <w:tcW w:w="2766" w:type="dxa"/>
            <w:gridSpan w:val="2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מס' הזמנה:</w:t>
            </w:r>
          </w:p>
        </w:tc>
        <w:tc>
          <w:tcPr>
            <w:tcW w:w="5564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מחלקה מקצועית במפא"ת / משהב"ט:</w:t>
            </w:r>
          </w:p>
        </w:tc>
      </w:tr>
    </w:tbl>
    <w:p w:rsidR="003A22F6" w:rsidRPr="000119E8" w:rsidRDefault="000D2FF8" w:rsidP="005E07CC">
      <w:pPr>
        <w:pStyle w:val="Body"/>
        <w:ind w:left="720"/>
        <w:rPr>
          <w:rFonts w:cs="David" w:hint="default"/>
          <w:rtl/>
        </w:rPr>
      </w:pPr>
    </w:p>
    <w:p w:rsidR="003A22F6" w:rsidRPr="000119E8" w:rsidRDefault="000D2FF8" w:rsidP="005E07CC">
      <w:pPr>
        <w:pStyle w:val="Body"/>
        <w:rPr>
          <w:rFonts w:cs="David" w:hint="default"/>
          <w:rtl/>
        </w:rPr>
      </w:pPr>
    </w:p>
    <w:p w:rsidR="003A22F6" w:rsidRPr="000119E8" w:rsidRDefault="00EF2C76" w:rsidP="005E07CC">
      <w:pPr>
        <w:pStyle w:val="Body"/>
        <w:numPr>
          <w:ilvl w:val="0"/>
          <w:numId w:val="4"/>
        </w:numPr>
        <w:rPr>
          <w:rFonts w:cs="David" w:hint="default"/>
          <w:b/>
          <w:bCs/>
          <w:color w:val="0000FF"/>
          <w:rtl/>
        </w:rPr>
      </w:pPr>
      <w:r w:rsidRPr="000119E8">
        <w:rPr>
          <w:rFonts w:cs="David"/>
          <w:b/>
          <w:bCs/>
          <w:color w:val="0000FF"/>
          <w:sz w:val="24"/>
          <w:szCs w:val="24"/>
          <w:rtl/>
        </w:rPr>
        <w:t xml:space="preserve">תקציר </w:t>
      </w:r>
      <w:r w:rsidRPr="000119E8">
        <w:rPr>
          <w:rFonts w:ascii="Helvetica" w:cs="David"/>
          <w:b/>
          <w:bCs/>
          <w:color w:val="0000FF"/>
          <w:sz w:val="24"/>
          <w:szCs w:val="24"/>
          <w:rtl/>
        </w:rPr>
        <w:t xml:space="preserve">(2-3 </w:t>
      </w:r>
      <w:r w:rsidRPr="000119E8">
        <w:rPr>
          <w:rFonts w:cs="David"/>
          <w:b/>
          <w:bCs/>
          <w:color w:val="0000FF"/>
          <w:sz w:val="24"/>
          <w:szCs w:val="24"/>
          <w:rtl/>
        </w:rPr>
        <w:t>פסקאות</w:t>
      </w:r>
      <w:r w:rsidRPr="000119E8">
        <w:rPr>
          <w:rFonts w:ascii="Helvetica" w:cs="David"/>
          <w:b/>
          <w:bCs/>
          <w:color w:val="0000FF"/>
          <w:sz w:val="24"/>
          <w:szCs w:val="24"/>
          <w:rtl/>
        </w:rPr>
        <w:t>)</w:t>
      </w:r>
    </w:p>
    <w:p w:rsidR="003A22F6" w:rsidRPr="000119E8" w:rsidRDefault="000D2FF8" w:rsidP="005E07CC">
      <w:pPr>
        <w:pStyle w:val="Body"/>
        <w:ind w:left="360"/>
        <w:rPr>
          <w:rFonts w:cs="David" w:hint="default"/>
          <w:rtl/>
        </w:rPr>
      </w:pPr>
    </w:p>
    <w:p w:rsidR="003A22F6" w:rsidRPr="000119E8" w:rsidRDefault="000D2FF8" w:rsidP="005E07CC">
      <w:pPr>
        <w:pStyle w:val="Body"/>
        <w:rPr>
          <w:rFonts w:cs="David" w:hint="default"/>
          <w:rtl/>
        </w:rPr>
      </w:pPr>
    </w:p>
    <w:p w:rsidR="003A22F6" w:rsidRPr="000119E8" w:rsidRDefault="00EF2C76" w:rsidP="005E07CC">
      <w:pPr>
        <w:pStyle w:val="Body"/>
        <w:numPr>
          <w:ilvl w:val="0"/>
          <w:numId w:val="4"/>
        </w:numPr>
        <w:rPr>
          <w:rFonts w:cs="David" w:hint="default"/>
          <w:b/>
          <w:bCs/>
          <w:color w:val="0000FF"/>
          <w:sz w:val="24"/>
          <w:szCs w:val="24"/>
          <w:rtl/>
        </w:rPr>
      </w:pPr>
      <w:r w:rsidRPr="000119E8">
        <w:rPr>
          <w:rFonts w:cs="David"/>
          <w:b/>
          <w:bCs/>
          <w:color w:val="0000FF"/>
          <w:sz w:val="24"/>
          <w:szCs w:val="24"/>
          <w:rtl/>
        </w:rPr>
        <w:t xml:space="preserve">רקע מדעי וטכנולוגי </w:t>
      </w:r>
      <w:r w:rsidRPr="000119E8">
        <w:rPr>
          <w:rFonts w:ascii="Helvetica" w:cs="David"/>
          <w:b/>
          <w:bCs/>
          <w:color w:val="0000FF"/>
          <w:sz w:val="24"/>
          <w:szCs w:val="24"/>
          <w:rtl/>
        </w:rPr>
        <w:t>(</w:t>
      </w:r>
      <w:r w:rsidRPr="000119E8">
        <w:rPr>
          <w:rFonts w:cs="David"/>
          <w:b/>
          <w:bCs/>
          <w:color w:val="0000FF"/>
          <w:sz w:val="24"/>
          <w:szCs w:val="24"/>
          <w:rtl/>
        </w:rPr>
        <w:t>כולל פירוט מצב קיים וגופים אחרים הפעילים בתחום המדעי</w:t>
      </w:r>
      <w:r w:rsidRPr="000119E8">
        <w:rPr>
          <w:rFonts w:ascii="Helvetica" w:cs="David"/>
          <w:b/>
          <w:bCs/>
          <w:color w:val="0000FF"/>
          <w:sz w:val="24"/>
          <w:szCs w:val="24"/>
          <w:rtl/>
        </w:rPr>
        <w:t>-</w:t>
      </w:r>
      <w:r w:rsidRPr="000119E8">
        <w:rPr>
          <w:rFonts w:cs="David"/>
          <w:b/>
          <w:bCs/>
          <w:color w:val="0000FF"/>
          <w:sz w:val="24"/>
          <w:szCs w:val="24"/>
          <w:rtl/>
        </w:rPr>
        <w:t>טכנולוגי</w:t>
      </w:r>
      <w:r w:rsidRPr="000119E8">
        <w:rPr>
          <w:rFonts w:ascii="Helvetica" w:cs="David"/>
          <w:b/>
          <w:bCs/>
          <w:color w:val="0000FF"/>
          <w:sz w:val="24"/>
          <w:szCs w:val="24"/>
          <w:rtl/>
        </w:rPr>
        <w:t xml:space="preserve">, </w:t>
      </w:r>
      <w:r w:rsidRPr="000119E8">
        <w:rPr>
          <w:rFonts w:cs="David"/>
          <w:b/>
          <w:bCs/>
          <w:color w:val="0000FF"/>
          <w:sz w:val="24"/>
          <w:szCs w:val="24"/>
          <w:rtl/>
        </w:rPr>
        <w:t>והתעשייתי</w:t>
      </w:r>
      <w:r w:rsidRPr="000119E8">
        <w:rPr>
          <w:rFonts w:ascii="Helvetica" w:cs="David"/>
          <w:b/>
          <w:bCs/>
          <w:color w:val="0000FF"/>
          <w:sz w:val="24"/>
          <w:szCs w:val="24"/>
          <w:rtl/>
        </w:rPr>
        <w:t>)</w:t>
      </w:r>
    </w:p>
    <w:p w:rsidR="003A22F6" w:rsidRPr="000119E8" w:rsidRDefault="000D2FF8" w:rsidP="005E07CC">
      <w:pPr>
        <w:pStyle w:val="Body"/>
        <w:rPr>
          <w:rFonts w:cs="David" w:hint="default"/>
          <w:rtl/>
        </w:rPr>
      </w:pPr>
    </w:p>
    <w:p w:rsidR="003A22F6" w:rsidRPr="000119E8" w:rsidRDefault="00EF2C76" w:rsidP="005E07CC">
      <w:pPr>
        <w:pStyle w:val="Body"/>
        <w:numPr>
          <w:ilvl w:val="0"/>
          <w:numId w:val="4"/>
        </w:numPr>
        <w:rPr>
          <w:rFonts w:cs="David" w:hint="default"/>
          <w:b/>
          <w:bCs/>
          <w:color w:val="0000FF"/>
          <w:sz w:val="24"/>
          <w:szCs w:val="24"/>
          <w:rtl/>
        </w:rPr>
      </w:pPr>
      <w:r w:rsidRPr="000119E8">
        <w:rPr>
          <w:rFonts w:cs="David"/>
          <w:b/>
          <w:bCs/>
          <w:color w:val="0000FF"/>
          <w:sz w:val="24"/>
          <w:szCs w:val="24"/>
          <w:rtl/>
        </w:rPr>
        <w:t>פירוט המחקר המוצע</w:t>
      </w:r>
    </w:p>
    <w:p w:rsidR="003A22F6" w:rsidRPr="000119E8" w:rsidRDefault="000D2FF8" w:rsidP="005E07C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 Unicode MS" w:hAnsi="Arial Unicode MS" w:cs="David"/>
          <w:vanish/>
          <w:color w:val="000000"/>
          <w:rtl/>
          <w:lang w:val="he-IL"/>
        </w:rPr>
      </w:pPr>
    </w:p>
    <w:p w:rsidR="003A22F6" w:rsidRPr="000119E8" w:rsidRDefault="000D2FF8" w:rsidP="005E07C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 Unicode MS" w:hAnsi="Arial Unicode MS" w:cs="David"/>
          <w:vanish/>
          <w:color w:val="000000"/>
          <w:rtl/>
          <w:lang w:val="he-IL"/>
        </w:rPr>
      </w:pPr>
    </w:p>
    <w:p w:rsidR="003A22F6" w:rsidRPr="000119E8" w:rsidRDefault="000D2FF8" w:rsidP="005E07C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 Unicode MS" w:hAnsi="Arial Unicode MS" w:cs="David"/>
          <w:vanish/>
          <w:color w:val="000000"/>
          <w:rtl/>
          <w:lang w:val="he-IL"/>
        </w:rPr>
      </w:pPr>
    </w:p>
    <w:p w:rsidR="003A22F6" w:rsidRPr="000119E8" w:rsidRDefault="00EF2C76" w:rsidP="005E07CC">
      <w:pPr>
        <w:pStyle w:val="Body"/>
        <w:numPr>
          <w:ilvl w:val="1"/>
          <w:numId w:val="5"/>
        </w:numPr>
        <w:rPr>
          <w:rFonts w:cs="David" w:hint="default"/>
          <w:color w:val="0000FF"/>
          <w:rtl/>
        </w:rPr>
      </w:pPr>
      <w:r w:rsidRPr="000119E8">
        <w:rPr>
          <w:rFonts w:cs="David"/>
          <w:color w:val="0000FF"/>
          <w:rtl/>
        </w:rPr>
        <w:t>תיאור המחקר המוצע לביצוע</w:t>
      </w:r>
    </w:p>
    <w:p w:rsidR="003A22F6" w:rsidRPr="000119E8" w:rsidRDefault="000D2FF8" w:rsidP="005E07CC">
      <w:pPr>
        <w:pStyle w:val="Body"/>
        <w:ind w:left="720"/>
        <w:rPr>
          <w:rFonts w:cs="David" w:hint="default"/>
          <w:color w:val="0000FF"/>
          <w:rtl/>
        </w:rPr>
      </w:pPr>
    </w:p>
    <w:p w:rsidR="003A22F6" w:rsidRPr="000119E8" w:rsidRDefault="00EF2C76" w:rsidP="005E07CC">
      <w:pPr>
        <w:pStyle w:val="Body"/>
        <w:numPr>
          <w:ilvl w:val="1"/>
          <w:numId w:val="5"/>
        </w:numPr>
        <w:rPr>
          <w:rFonts w:cs="David" w:hint="default"/>
          <w:color w:val="0000FF"/>
          <w:rtl/>
        </w:rPr>
      </w:pPr>
      <w:r w:rsidRPr="000119E8">
        <w:rPr>
          <w:rFonts w:cs="David"/>
          <w:color w:val="0000FF"/>
          <w:rtl/>
        </w:rPr>
        <w:t>ייחודיות וחדשנות</w:t>
      </w:r>
    </w:p>
    <w:p w:rsidR="003A22F6" w:rsidRPr="000119E8" w:rsidRDefault="000D2FF8" w:rsidP="005E07CC">
      <w:pPr>
        <w:pStyle w:val="Body"/>
        <w:rPr>
          <w:rFonts w:cs="David" w:hint="default"/>
          <w:color w:val="0000FF"/>
          <w:rtl/>
        </w:rPr>
      </w:pPr>
    </w:p>
    <w:p w:rsidR="003A22F6" w:rsidRPr="000119E8" w:rsidRDefault="00EF2C76" w:rsidP="005E07CC">
      <w:pPr>
        <w:pStyle w:val="Body"/>
        <w:numPr>
          <w:ilvl w:val="1"/>
          <w:numId w:val="5"/>
        </w:numPr>
        <w:rPr>
          <w:rFonts w:cs="David" w:hint="default"/>
          <w:color w:val="0000FF"/>
          <w:rtl/>
        </w:rPr>
      </w:pPr>
      <w:r w:rsidRPr="000119E8">
        <w:rPr>
          <w:rFonts w:cs="David"/>
          <w:color w:val="0000FF"/>
          <w:rtl/>
        </w:rPr>
        <w:t>תיאור הצורך בטכנולוגיה עבור יישומי מערכת הבטחון</w:t>
      </w:r>
    </w:p>
    <w:p w:rsidR="003A22F6" w:rsidRPr="000119E8" w:rsidRDefault="00EF2C76" w:rsidP="005E07CC">
      <w:pPr>
        <w:rPr>
          <w:rFonts w:ascii="Arial Unicode MS" w:hAnsi="Arial Unicode MS" w:cs="David"/>
          <w:b/>
          <w:bCs/>
          <w:color w:val="0000FF"/>
          <w:rtl/>
          <w:lang w:val="he-IL"/>
        </w:rPr>
      </w:pPr>
      <w:r w:rsidRPr="000119E8">
        <w:rPr>
          <w:rFonts w:cs="David"/>
          <w:b/>
          <w:bCs/>
          <w:color w:val="0000FF"/>
          <w:rtl/>
        </w:rPr>
        <w:br w:type="page"/>
      </w:r>
    </w:p>
    <w:p w:rsidR="003A22F6" w:rsidRPr="000119E8" w:rsidRDefault="00EF2C76" w:rsidP="005E07CC">
      <w:pPr>
        <w:pStyle w:val="Body"/>
        <w:numPr>
          <w:ilvl w:val="0"/>
          <w:numId w:val="4"/>
        </w:numPr>
        <w:rPr>
          <w:rFonts w:cs="David" w:hint="default"/>
          <w:b/>
          <w:bCs/>
          <w:color w:val="0000FF"/>
          <w:sz w:val="24"/>
          <w:szCs w:val="24"/>
          <w:rtl/>
        </w:rPr>
      </w:pPr>
      <w:r w:rsidRPr="000119E8">
        <w:rPr>
          <w:rFonts w:cs="David"/>
          <w:b/>
          <w:bCs/>
          <w:color w:val="0000FF"/>
          <w:sz w:val="24"/>
          <w:szCs w:val="24"/>
          <w:rtl/>
        </w:rPr>
        <w:lastRenderedPageBreak/>
        <w:t>רקע החוקרים והמעבדה המיועדת לביצוע המחקר</w:t>
      </w:r>
      <w:r w:rsidRPr="000119E8">
        <w:rPr>
          <w:rFonts w:ascii="Helvetica" w:cs="David"/>
          <w:b/>
          <w:bCs/>
          <w:color w:val="0000FF"/>
          <w:sz w:val="24"/>
          <w:szCs w:val="24"/>
          <w:rtl/>
        </w:rPr>
        <w:t xml:space="preserve">, </w:t>
      </w:r>
      <w:r w:rsidRPr="000119E8">
        <w:rPr>
          <w:rFonts w:cs="David"/>
          <w:b/>
          <w:bCs/>
          <w:color w:val="0000FF"/>
          <w:sz w:val="24"/>
          <w:szCs w:val="24"/>
          <w:rtl/>
        </w:rPr>
        <w:t xml:space="preserve">בהקשר הצעת המחקר </w:t>
      </w:r>
      <w:r w:rsidRPr="000119E8">
        <w:rPr>
          <w:rFonts w:ascii="Helvetica" w:cs="David"/>
          <w:b/>
          <w:bCs/>
          <w:color w:val="0000FF"/>
          <w:sz w:val="24"/>
          <w:szCs w:val="24"/>
          <w:rtl/>
        </w:rPr>
        <w:t>(</w:t>
      </w:r>
      <w:r w:rsidRPr="000119E8">
        <w:rPr>
          <w:rFonts w:cs="David"/>
          <w:b/>
          <w:bCs/>
          <w:color w:val="0000FF"/>
          <w:sz w:val="24"/>
          <w:szCs w:val="24"/>
          <w:rtl/>
        </w:rPr>
        <w:t>כולל תיאור מחקרים והישגים קודמים רלבנטיים</w:t>
      </w:r>
      <w:r w:rsidRPr="000119E8">
        <w:rPr>
          <w:rFonts w:ascii="Helvetica" w:cs="David"/>
          <w:b/>
          <w:bCs/>
          <w:color w:val="0000FF"/>
          <w:sz w:val="24"/>
          <w:szCs w:val="24"/>
          <w:rtl/>
        </w:rPr>
        <w:t>)</w:t>
      </w:r>
    </w:p>
    <w:p w:rsidR="003A22F6" w:rsidRPr="000119E8" w:rsidRDefault="000D2FF8" w:rsidP="005E07CC">
      <w:pPr>
        <w:pStyle w:val="Body"/>
        <w:rPr>
          <w:rFonts w:cs="David" w:hint="default"/>
          <w:rtl/>
        </w:rPr>
      </w:pPr>
    </w:p>
    <w:p w:rsidR="003A22F6" w:rsidRPr="000119E8" w:rsidRDefault="00EF2C76" w:rsidP="005E07CC">
      <w:pPr>
        <w:pStyle w:val="Body"/>
        <w:numPr>
          <w:ilvl w:val="0"/>
          <w:numId w:val="4"/>
        </w:numPr>
        <w:rPr>
          <w:rFonts w:cs="David" w:hint="default"/>
          <w:b/>
          <w:bCs/>
          <w:color w:val="0000FF"/>
          <w:sz w:val="24"/>
          <w:szCs w:val="24"/>
          <w:rtl/>
        </w:rPr>
      </w:pPr>
      <w:r w:rsidRPr="000119E8">
        <w:rPr>
          <w:rFonts w:cs="David"/>
          <w:b/>
          <w:bCs/>
          <w:color w:val="0000FF"/>
          <w:sz w:val="24"/>
          <w:szCs w:val="24"/>
          <w:rtl/>
        </w:rPr>
        <w:t>תכנית המחקר</w:t>
      </w:r>
    </w:p>
    <w:p w:rsidR="003A22F6" w:rsidRPr="000119E8" w:rsidRDefault="000D2FF8" w:rsidP="005E07C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 Unicode MS" w:eastAsia="Arial Unicode MS" w:hAnsi="Arial Unicode MS" w:cs="David"/>
          <w:vanish/>
          <w:color w:val="0000FF"/>
          <w:bdr w:val="nil"/>
          <w:rtl/>
          <w:lang w:val="he-IL"/>
        </w:rPr>
      </w:pPr>
    </w:p>
    <w:p w:rsidR="003A22F6" w:rsidRPr="000119E8" w:rsidRDefault="000D2FF8" w:rsidP="005E07C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 Unicode MS" w:eastAsia="Arial Unicode MS" w:hAnsi="Arial Unicode MS" w:cs="David"/>
          <w:vanish/>
          <w:color w:val="0000FF"/>
          <w:bdr w:val="nil"/>
          <w:rtl/>
          <w:lang w:val="he-IL"/>
        </w:rPr>
      </w:pPr>
    </w:p>
    <w:p w:rsidR="003A22F6" w:rsidRPr="000119E8" w:rsidRDefault="00EF2C76" w:rsidP="005E07CC">
      <w:pPr>
        <w:pStyle w:val="Body"/>
        <w:numPr>
          <w:ilvl w:val="1"/>
          <w:numId w:val="5"/>
        </w:numPr>
        <w:ind w:left="1360" w:hanging="1000"/>
        <w:rPr>
          <w:rFonts w:cs="David" w:hint="default"/>
          <w:color w:val="0000FF"/>
          <w:rtl/>
        </w:rPr>
      </w:pPr>
      <w:r w:rsidRPr="000119E8">
        <w:rPr>
          <w:rFonts w:cs="David"/>
          <w:color w:val="0000FF"/>
          <w:rtl/>
        </w:rPr>
        <w:t xml:space="preserve">טבלת נושאי המחקר ופירוט משימות לביצוע </w:t>
      </w:r>
      <w:r w:rsidRPr="000119E8">
        <w:rPr>
          <w:rFonts w:ascii="Helvetica" w:cs="David"/>
          <w:color w:val="0000FF"/>
          <w:rtl/>
        </w:rPr>
        <w:t>(</w:t>
      </w:r>
      <w:r w:rsidRPr="000119E8">
        <w:rPr>
          <w:rFonts w:cs="David"/>
          <w:color w:val="0000FF"/>
          <w:rtl/>
        </w:rPr>
        <w:t>כולל איתור אתגריים מדעיים</w:t>
      </w:r>
      <w:r w:rsidRPr="000119E8">
        <w:rPr>
          <w:rFonts w:ascii="Helvetica" w:cs="David"/>
          <w:color w:val="0000FF"/>
          <w:rtl/>
        </w:rPr>
        <w:t xml:space="preserve">, </w:t>
      </w:r>
      <w:r w:rsidRPr="000119E8">
        <w:rPr>
          <w:rFonts w:cs="David"/>
          <w:color w:val="0000FF"/>
          <w:rtl/>
        </w:rPr>
        <w:t>טכנולוגיים</w:t>
      </w:r>
      <w:r w:rsidRPr="000119E8">
        <w:rPr>
          <w:rFonts w:ascii="Helvetica" w:cs="David"/>
          <w:color w:val="0000FF"/>
          <w:rtl/>
        </w:rPr>
        <w:t xml:space="preserve">, </w:t>
      </w:r>
      <w:r w:rsidRPr="000119E8">
        <w:rPr>
          <w:rFonts w:cs="David"/>
          <w:color w:val="0000FF"/>
          <w:rtl/>
        </w:rPr>
        <w:t>ואחרים</w:t>
      </w:r>
      <w:r w:rsidRPr="000119E8">
        <w:rPr>
          <w:rFonts w:ascii="Helvetica" w:cs="David"/>
          <w:color w:val="0000FF"/>
          <w:rtl/>
        </w:rPr>
        <w:t xml:space="preserve">). </w:t>
      </w:r>
      <w:r w:rsidRPr="000119E8">
        <w:rPr>
          <w:rFonts w:cs="David"/>
          <w:color w:val="0000FF"/>
          <w:rtl/>
        </w:rPr>
        <w:t>זיהוי תחומי אחריות של אנשי הצוות למשימות</w:t>
      </w:r>
      <w:r w:rsidRPr="000119E8">
        <w:rPr>
          <w:rFonts w:ascii="Helvetica" w:cs="David"/>
          <w:color w:val="0000FF"/>
          <w:rtl/>
        </w:rPr>
        <w:t>.</w:t>
      </w:r>
    </w:p>
    <w:p w:rsidR="003A22F6" w:rsidRPr="000119E8" w:rsidRDefault="00EF2C76" w:rsidP="005E07CC">
      <w:pPr>
        <w:pStyle w:val="Body"/>
        <w:numPr>
          <w:ilvl w:val="1"/>
          <w:numId w:val="5"/>
        </w:numPr>
        <w:ind w:left="1360" w:hanging="1000"/>
        <w:rPr>
          <w:rFonts w:cs="David" w:hint="default"/>
          <w:color w:val="0000FF"/>
          <w:rtl/>
        </w:rPr>
      </w:pPr>
      <w:r w:rsidRPr="000119E8">
        <w:rPr>
          <w:rFonts w:cs="David"/>
          <w:color w:val="0000FF"/>
          <w:rtl/>
        </w:rPr>
        <w:t>שיטות המחקר</w:t>
      </w:r>
      <w:r w:rsidRPr="000119E8">
        <w:rPr>
          <w:rFonts w:ascii="Helvetica" w:cs="David"/>
          <w:color w:val="0000FF"/>
          <w:rtl/>
        </w:rPr>
        <w:t xml:space="preserve">, </w:t>
      </w:r>
      <w:r w:rsidRPr="000119E8">
        <w:rPr>
          <w:rFonts w:cs="David"/>
          <w:color w:val="0000FF"/>
          <w:rtl/>
        </w:rPr>
        <w:t>מיפוי פערים ומענה לאתגרים</w:t>
      </w:r>
      <w:r w:rsidRPr="000119E8">
        <w:rPr>
          <w:rFonts w:ascii="Helvetica" w:cs="David"/>
          <w:color w:val="0000FF"/>
          <w:rtl/>
        </w:rPr>
        <w:t xml:space="preserve">, </w:t>
      </w:r>
      <w:r w:rsidRPr="000119E8">
        <w:rPr>
          <w:rFonts w:cs="David"/>
          <w:color w:val="0000FF"/>
          <w:rtl/>
        </w:rPr>
        <w:t>ודרכים להורדת סיכונים מדעיים וטכנולוגיים</w:t>
      </w:r>
    </w:p>
    <w:p w:rsidR="003A22F6" w:rsidRPr="000119E8" w:rsidRDefault="00EF2C76" w:rsidP="005E07CC">
      <w:pPr>
        <w:pStyle w:val="Body"/>
        <w:numPr>
          <w:ilvl w:val="1"/>
          <w:numId w:val="5"/>
        </w:numPr>
        <w:rPr>
          <w:rFonts w:cs="David" w:hint="default"/>
          <w:color w:val="0000FF"/>
          <w:rtl/>
        </w:rPr>
      </w:pPr>
      <w:r w:rsidRPr="000119E8">
        <w:rPr>
          <w:rFonts w:cs="David"/>
          <w:color w:val="0000FF"/>
          <w:rtl/>
        </w:rPr>
        <w:t>תוצרי המחקר</w:t>
      </w:r>
    </w:p>
    <w:p w:rsidR="003A22F6" w:rsidRPr="000119E8" w:rsidRDefault="00EF2C76" w:rsidP="005E07CC">
      <w:pPr>
        <w:pStyle w:val="Body"/>
        <w:numPr>
          <w:ilvl w:val="1"/>
          <w:numId w:val="5"/>
        </w:numPr>
        <w:ind w:left="1360" w:hanging="1000"/>
        <w:rPr>
          <w:rFonts w:cs="David" w:hint="default"/>
          <w:color w:val="0000FF"/>
          <w:rtl/>
        </w:rPr>
      </w:pPr>
      <w:r w:rsidRPr="000119E8">
        <w:rPr>
          <w:rFonts w:cs="David"/>
          <w:color w:val="0000FF"/>
          <w:rtl/>
        </w:rPr>
        <w:t xml:space="preserve">צוות המחקר ותשתית לביצועו </w:t>
      </w:r>
      <w:r w:rsidRPr="000119E8">
        <w:rPr>
          <w:rFonts w:ascii="Helvetica" w:cs="David"/>
          <w:color w:val="0000FF"/>
          <w:rtl/>
        </w:rPr>
        <w:t>(</w:t>
      </w:r>
      <w:r w:rsidRPr="000119E8">
        <w:rPr>
          <w:rFonts w:cs="David"/>
          <w:color w:val="0000FF"/>
          <w:rtl/>
        </w:rPr>
        <w:t>פירוט שמות</w:t>
      </w:r>
      <w:r w:rsidRPr="000119E8">
        <w:rPr>
          <w:rFonts w:ascii="Helvetica" w:cs="David"/>
          <w:color w:val="0000FF"/>
          <w:rtl/>
        </w:rPr>
        <w:t xml:space="preserve">, </w:t>
      </w:r>
      <w:r w:rsidRPr="000119E8">
        <w:rPr>
          <w:rFonts w:cs="David"/>
          <w:color w:val="0000FF"/>
          <w:rtl/>
        </w:rPr>
        <w:t>תפקידים בקבוצת המחקר ובפרויקט המוצע</w:t>
      </w:r>
      <w:r w:rsidRPr="000119E8">
        <w:rPr>
          <w:rFonts w:ascii="Helvetica" w:cs="David"/>
          <w:color w:val="0000FF"/>
          <w:rtl/>
        </w:rPr>
        <w:t xml:space="preserve">, </w:t>
      </w:r>
      <w:r w:rsidRPr="000119E8">
        <w:rPr>
          <w:rFonts w:cs="David"/>
          <w:color w:val="0000FF"/>
          <w:rtl/>
        </w:rPr>
        <w:t>תיאור מומחיות</w:t>
      </w:r>
      <w:r w:rsidRPr="000119E8">
        <w:rPr>
          <w:rFonts w:ascii="Helvetica" w:cs="David"/>
          <w:color w:val="0000FF"/>
          <w:rtl/>
        </w:rPr>
        <w:t xml:space="preserve">) - </w:t>
      </w:r>
      <w:r w:rsidRPr="000119E8">
        <w:rPr>
          <w:rFonts w:cs="David"/>
          <w:color w:val="0000FF"/>
          <w:rtl/>
        </w:rPr>
        <w:t>חוקרים מובילים</w:t>
      </w:r>
      <w:r w:rsidRPr="000119E8">
        <w:rPr>
          <w:rFonts w:ascii="Helvetica" w:cs="David"/>
          <w:color w:val="0000FF"/>
          <w:rtl/>
        </w:rPr>
        <w:t xml:space="preserve">, </w:t>
      </w:r>
      <w:r w:rsidRPr="000119E8">
        <w:rPr>
          <w:rFonts w:cs="David"/>
          <w:color w:val="0000FF"/>
          <w:rtl/>
        </w:rPr>
        <w:t>חוקרים נוספים</w:t>
      </w:r>
      <w:r w:rsidRPr="000119E8">
        <w:rPr>
          <w:rFonts w:ascii="Helvetica" w:cs="David"/>
          <w:color w:val="0000FF"/>
          <w:rtl/>
        </w:rPr>
        <w:t xml:space="preserve">, </w:t>
      </w:r>
      <w:r w:rsidRPr="000119E8">
        <w:rPr>
          <w:rFonts w:cs="David"/>
          <w:color w:val="0000FF"/>
          <w:rtl/>
        </w:rPr>
        <w:t>צוות טכני ואחרים</w:t>
      </w:r>
      <w:r w:rsidRPr="000119E8">
        <w:rPr>
          <w:rFonts w:ascii="Helvetica" w:cs="David"/>
          <w:color w:val="0000FF"/>
          <w:rtl/>
        </w:rPr>
        <w:t xml:space="preserve">, </w:t>
      </w:r>
      <w:r w:rsidRPr="000119E8">
        <w:rPr>
          <w:rFonts w:cs="David"/>
          <w:color w:val="0000FF"/>
          <w:rtl/>
        </w:rPr>
        <w:t>תיאור מעבדות ותשתיות רלבנטיות</w:t>
      </w:r>
      <w:r w:rsidRPr="000119E8">
        <w:rPr>
          <w:rFonts w:ascii="Helvetica" w:cs="David"/>
          <w:color w:val="0000FF"/>
          <w:rtl/>
        </w:rPr>
        <w:t xml:space="preserve">, </w:t>
      </w:r>
      <w:r w:rsidRPr="000119E8">
        <w:rPr>
          <w:rFonts w:cs="David"/>
          <w:color w:val="0000FF"/>
          <w:rtl/>
        </w:rPr>
        <w:t>מיפוי חוסרים עיקריים בציוד הדרוש לביצוע המחקר</w:t>
      </w:r>
    </w:p>
    <w:p w:rsidR="003A22F6" w:rsidRPr="000119E8" w:rsidRDefault="00EF2C76" w:rsidP="005E07CC">
      <w:pPr>
        <w:pStyle w:val="Body"/>
        <w:numPr>
          <w:ilvl w:val="1"/>
          <w:numId w:val="5"/>
        </w:numPr>
        <w:ind w:left="1360" w:hanging="1000"/>
        <w:rPr>
          <w:rFonts w:cs="David" w:hint="default"/>
          <w:color w:val="0000FF"/>
          <w:rtl/>
        </w:rPr>
      </w:pPr>
      <w:r w:rsidRPr="000119E8">
        <w:rPr>
          <w:rFonts w:cs="David"/>
          <w:color w:val="0000FF"/>
          <w:rtl/>
        </w:rPr>
        <w:t xml:space="preserve">קבלני משנה העתידים לקחת חלק בפרויקט המחקר </w:t>
      </w:r>
      <w:r w:rsidRPr="000119E8">
        <w:rPr>
          <w:rFonts w:ascii="Helvetica" w:cs="David"/>
          <w:color w:val="0000FF"/>
          <w:rtl/>
        </w:rPr>
        <w:t>(</w:t>
      </w:r>
      <w:r w:rsidRPr="000119E8">
        <w:rPr>
          <w:rFonts w:cs="David"/>
          <w:color w:val="0000FF"/>
          <w:rtl/>
        </w:rPr>
        <w:t>תיאור חלקם בתכנית המחקר</w:t>
      </w:r>
      <w:r w:rsidRPr="000119E8">
        <w:rPr>
          <w:rFonts w:ascii="Helvetica" w:cs="David"/>
          <w:color w:val="0000FF"/>
          <w:rtl/>
        </w:rPr>
        <w:t xml:space="preserve">, </w:t>
      </w:r>
      <w:r w:rsidRPr="000119E8">
        <w:rPr>
          <w:rFonts w:cs="David"/>
          <w:color w:val="0000FF"/>
          <w:rtl/>
        </w:rPr>
        <w:t>יכולותיהם</w:t>
      </w:r>
      <w:r w:rsidRPr="000119E8">
        <w:rPr>
          <w:rFonts w:ascii="Helvetica" w:cs="David"/>
          <w:color w:val="0000FF"/>
          <w:rtl/>
        </w:rPr>
        <w:t xml:space="preserve">, </w:t>
      </w:r>
      <w:r w:rsidRPr="000119E8">
        <w:rPr>
          <w:rFonts w:cs="David"/>
          <w:color w:val="0000FF"/>
          <w:rtl/>
        </w:rPr>
        <w:t>והצדקת הצורך בהם</w:t>
      </w:r>
      <w:r w:rsidRPr="000119E8">
        <w:rPr>
          <w:rFonts w:ascii="Helvetica" w:cs="David"/>
          <w:color w:val="0000FF"/>
          <w:rtl/>
        </w:rPr>
        <w:t>)</w:t>
      </w:r>
    </w:p>
    <w:p w:rsidR="003A22F6" w:rsidRPr="000119E8" w:rsidRDefault="00EF2C76" w:rsidP="005E07CC">
      <w:pPr>
        <w:pStyle w:val="Body"/>
        <w:numPr>
          <w:ilvl w:val="1"/>
          <w:numId w:val="5"/>
        </w:numPr>
        <w:rPr>
          <w:rFonts w:cs="David" w:hint="default"/>
          <w:color w:val="0000FF"/>
          <w:rtl/>
        </w:rPr>
      </w:pPr>
      <w:r w:rsidRPr="000119E8">
        <w:rPr>
          <w:rFonts w:cs="David"/>
          <w:color w:val="0000FF"/>
          <w:rtl/>
        </w:rPr>
        <w:t xml:space="preserve">לוח זמנים לביצוע המחקר </w:t>
      </w:r>
      <w:r w:rsidRPr="000119E8">
        <w:rPr>
          <w:rFonts w:ascii="Helvetica" w:cs="David"/>
          <w:color w:val="0000FF"/>
          <w:rtl/>
        </w:rPr>
        <w:t>(</w:t>
      </w:r>
      <w:r w:rsidRPr="000119E8">
        <w:rPr>
          <w:rFonts w:cs="David"/>
          <w:color w:val="0000FF"/>
          <w:rtl/>
        </w:rPr>
        <w:t>גאנט</w:t>
      </w:r>
      <w:r w:rsidRPr="000119E8">
        <w:rPr>
          <w:rFonts w:ascii="Helvetica" w:cs="David"/>
          <w:color w:val="0000FF"/>
          <w:rtl/>
        </w:rPr>
        <w:t>)</w:t>
      </w:r>
    </w:p>
    <w:p w:rsidR="003A22F6" w:rsidRPr="000119E8" w:rsidRDefault="00EF2C76" w:rsidP="005E07CC">
      <w:pPr>
        <w:pStyle w:val="Body"/>
        <w:numPr>
          <w:ilvl w:val="1"/>
          <w:numId w:val="5"/>
        </w:numPr>
        <w:rPr>
          <w:rFonts w:cs="David" w:hint="default"/>
          <w:color w:val="0000FF"/>
          <w:rtl/>
        </w:rPr>
      </w:pPr>
      <w:r w:rsidRPr="000119E8">
        <w:rPr>
          <w:rFonts w:cs="David"/>
          <w:color w:val="0000FF"/>
          <w:rtl/>
        </w:rPr>
        <w:t>אבני דרך בתכנית המחקר</w:t>
      </w:r>
    </w:p>
    <w:p w:rsidR="003A22F6" w:rsidRPr="000119E8" w:rsidRDefault="00EF2C76" w:rsidP="005E07CC">
      <w:pPr>
        <w:pStyle w:val="Body"/>
        <w:numPr>
          <w:ilvl w:val="1"/>
          <w:numId w:val="5"/>
        </w:numPr>
        <w:rPr>
          <w:rFonts w:cs="David" w:hint="default"/>
          <w:color w:val="0000FF"/>
          <w:rtl/>
        </w:rPr>
      </w:pPr>
      <w:r w:rsidRPr="000119E8">
        <w:rPr>
          <w:rFonts w:cs="David"/>
          <w:color w:val="0000FF"/>
          <w:rtl/>
        </w:rPr>
        <w:t>צפי להמשך פיתוח לאחר סיום המחקר</w:t>
      </w:r>
    </w:p>
    <w:p w:rsidR="003A22F6" w:rsidRPr="000119E8" w:rsidRDefault="000D2FF8" w:rsidP="005E07CC">
      <w:pPr>
        <w:pStyle w:val="Body"/>
        <w:rPr>
          <w:rFonts w:cs="David" w:hint="default"/>
          <w:rtl/>
        </w:rPr>
      </w:pPr>
    </w:p>
    <w:p w:rsidR="003A22F6" w:rsidRPr="000119E8" w:rsidRDefault="00EF2C76" w:rsidP="005E07CC">
      <w:pPr>
        <w:pStyle w:val="Body"/>
        <w:numPr>
          <w:ilvl w:val="0"/>
          <w:numId w:val="4"/>
        </w:numPr>
        <w:rPr>
          <w:rFonts w:cs="David" w:hint="default"/>
          <w:b/>
          <w:bCs/>
          <w:color w:val="0000FF"/>
          <w:sz w:val="24"/>
          <w:szCs w:val="24"/>
          <w:rtl/>
        </w:rPr>
      </w:pPr>
      <w:r w:rsidRPr="000119E8">
        <w:rPr>
          <w:rFonts w:cs="David"/>
          <w:b/>
          <w:bCs/>
          <w:color w:val="0000FF"/>
          <w:sz w:val="24"/>
          <w:szCs w:val="24"/>
          <w:rtl/>
        </w:rPr>
        <w:t>ידע וזכויות</w:t>
      </w:r>
    </w:p>
    <w:p w:rsidR="003A22F6" w:rsidRPr="000119E8" w:rsidRDefault="000D2FF8" w:rsidP="005E07C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 Unicode MS" w:eastAsia="Arial Unicode MS" w:hAnsi="Arial Unicode MS" w:cs="David"/>
          <w:vanish/>
          <w:color w:val="0000FF"/>
          <w:bdr w:val="nil"/>
          <w:rtl/>
          <w:lang w:val="he-IL"/>
        </w:rPr>
      </w:pPr>
    </w:p>
    <w:p w:rsidR="003A22F6" w:rsidRPr="000119E8" w:rsidRDefault="00EF2C76" w:rsidP="005E07CC">
      <w:pPr>
        <w:pStyle w:val="Body"/>
        <w:numPr>
          <w:ilvl w:val="1"/>
          <w:numId w:val="5"/>
        </w:numPr>
        <w:ind w:left="1360" w:hanging="1000"/>
        <w:rPr>
          <w:rFonts w:cs="David" w:hint="default"/>
          <w:color w:val="0000FF"/>
          <w:rtl/>
        </w:rPr>
      </w:pPr>
      <w:r w:rsidRPr="000119E8">
        <w:rPr>
          <w:rFonts w:cs="David"/>
          <w:color w:val="0000FF"/>
          <w:rtl/>
        </w:rPr>
        <w:t xml:space="preserve">פירוט ידע </w:t>
      </w:r>
      <w:r w:rsidRPr="000119E8">
        <w:rPr>
          <w:rFonts w:cs="David"/>
          <w:color w:val="0000FF"/>
          <w:u w:val="single"/>
          <w:rtl/>
        </w:rPr>
        <w:t>קודם וקיים</w:t>
      </w:r>
      <w:r w:rsidRPr="000119E8">
        <w:rPr>
          <w:rFonts w:cs="David"/>
          <w:color w:val="0000FF"/>
          <w:rtl/>
        </w:rPr>
        <w:t xml:space="preserve"> הרלבנטי לביצוע המחקר</w:t>
      </w:r>
      <w:r w:rsidRPr="000119E8">
        <w:rPr>
          <w:rFonts w:ascii="Helvetica" w:cs="David"/>
          <w:color w:val="0000FF"/>
          <w:rtl/>
        </w:rPr>
        <w:t xml:space="preserve">, </w:t>
      </w:r>
      <w:r w:rsidRPr="000119E8">
        <w:rPr>
          <w:rFonts w:cs="David"/>
          <w:color w:val="0000FF"/>
          <w:rtl/>
        </w:rPr>
        <w:t>כולל בעלות על הידע</w:t>
      </w:r>
      <w:r w:rsidRPr="000119E8">
        <w:rPr>
          <w:rFonts w:ascii="Helvetica" w:cs="David"/>
          <w:color w:val="0000FF"/>
          <w:rtl/>
        </w:rPr>
        <w:t xml:space="preserve">, </w:t>
      </w:r>
      <w:r w:rsidRPr="000119E8">
        <w:rPr>
          <w:rFonts w:cs="David"/>
          <w:color w:val="0000FF"/>
          <w:rtl/>
        </w:rPr>
        <w:t>פירוט פטנטים ובקשות פטנטים</w:t>
      </w:r>
      <w:r w:rsidRPr="000119E8">
        <w:rPr>
          <w:rFonts w:ascii="Helvetica" w:cs="David"/>
          <w:color w:val="0000FF"/>
          <w:rtl/>
        </w:rPr>
        <w:t xml:space="preserve">, </w:t>
      </w:r>
      <w:r w:rsidRPr="000119E8">
        <w:rPr>
          <w:rFonts w:cs="David"/>
          <w:color w:val="0000FF"/>
          <w:rtl/>
        </w:rPr>
        <w:t>ופרסומים מדעיים</w:t>
      </w:r>
    </w:p>
    <w:p w:rsidR="003A22F6" w:rsidRPr="000119E8" w:rsidRDefault="00EF2C76" w:rsidP="005E07CC">
      <w:pPr>
        <w:pStyle w:val="Body"/>
        <w:numPr>
          <w:ilvl w:val="1"/>
          <w:numId w:val="5"/>
        </w:numPr>
        <w:rPr>
          <w:rFonts w:cs="David" w:hint="default"/>
          <w:color w:val="0000FF"/>
          <w:rtl/>
        </w:rPr>
      </w:pPr>
      <w:r w:rsidRPr="000119E8">
        <w:rPr>
          <w:rFonts w:cs="David"/>
          <w:color w:val="0000FF"/>
          <w:rtl/>
        </w:rPr>
        <w:t>תיאור פוטנציאל ליצירת ידע חדש במהלך ביצוע המחקר</w:t>
      </w:r>
    </w:p>
    <w:p w:rsidR="003A22F6" w:rsidRPr="000119E8" w:rsidRDefault="000D2FF8" w:rsidP="005E07C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 Unicode MS" w:eastAsia="Arial Unicode MS" w:hAnsi="Arial Unicode MS" w:cs="David"/>
          <w:vanish/>
          <w:color w:val="0000FF"/>
          <w:bdr w:val="nil"/>
          <w:rtl/>
          <w:lang w:val="he-IL"/>
        </w:rPr>
      </w:pPr>
    </w:p>
    <w:p w:rsidR="003A22F6" w:rsidRPr="000119E8" w:rsidRDefault="000D2FF8" w:rsidP="005E07C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 Unicode MS" w:eastAsia="Arial Unicode MS" w:hAnsi="Arial Unicode MS" w:cs="David"/>
          <w:vanish/>
          <w:color w:val="0000FF"/>
          <w:bdr w:val="nil"/>
          <w:rtl/>
          <w:lang w:val="he-IL"/>
        </w:rPr>
      </w:pPr>
    </w:p>
    <w:p w:rsidR="003A22F6" w:rsidRPr="000119E8" w:rsidRDefault="000D2FF8" w:rsidP="005E07C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 Unicode MS" w:eastAsia="Arial Unicode MS" w:hAnsi="Arial Unicode MS" w:cs="David"/>
          <w:vanish/>
          <w:color w:val="0000FF"/>
          <w:bdr w:val="nil"/>
          <w:rtl/>
          <w:lang w:val="he-IL"/>
        </w:rPr>
      </w:pPr>
    </w:p>
    <w:p w:rsidR="003A22F6" w:rsidRPr="000119E8" w:rsidRDefault="000D2FF8" w:rsidP="005E07C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 Unicode MS" w:eastAsia="Arial Unicode MS" w:hAnsi="Arial Unicode MS" w:cs="David"/>
          <w:vanish/>
          <w:color w:val="0000FF"/>
          <w:bdr w:val="nil"/>
          <w:rtl/>
          <w:lang w:val="he-IL"/>
        </w:rPr>
      </w:pPr>
    </w:p>
    <w:p w:rsidR="003A22F6" w:rsidRPr="000119E8" w:rsidRDefault="000D2FF8" w:rsidP="005E07C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 Unicode MS" w:eastAsia="Arial Unicode MS" w:hAnsi="Arial Unicode MS" w:cs="David"/>
          <w:vanish/>
          <w:color w:val="0000FF"/>
          <w:bdr w:val="nil"/>
          <w:rtl/>
          <w:lang w:val="he-IL"/>
        </w:rPr>
      </w:pPr>
    </w:p>
    <w:p w:rsidR="003A22F6" w:rsidRPr="000119E8" w:rsidRDefault="000D2FF8" w:rsidP="005E07C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 Unicode MS" w:eastAsia="Arial Unicode MS" w:hAnsi="Arial Unicode MS" w:cs="David"/>
          <w:vanish/>
          <w:color w:val="0000FF"/>
          <w:bdr w:val="nil"/>
          <w:rtl/>
          <w:lang w:val="he-IL"/>
        </w:rPr>
      </w:pPr>
    </w:p>
    <w:p w:rsidR="003A22F6" w:rsidRPr="000119E8" w:rsidRDefault="000D2FF8" w:rsidP="005E07C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 Unicode MS" w:eastAsia="Arial Unicode MS" w:hAnsi="Arial Unicode MS" w:cs="David"/>
          <w:vanish/>
          <w:color w:val="0000FF"/>
          <w:bdr w:val="nil"/>
          <w:rtl/>
          <w:lang w:val="he-IL"/>
        </w:rPr>
      </w:pPr>
    </w:p>
    <w:p w:rsidR="003A22F6" w:rsidRPr="000119E8" w:rsidRDefault="000D2FF8" w:rsidP="005E07CC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 Unicode MS" w:eastAsia="Arial Unicode MS" w:hAnsi="Arial Unicode MS" w:cs="David"/>
          <w:vanish/>
          <w:color w:val="0000FF"/>
          <w:bdr w:val="nil"/>
          <w:rtl/>
          <w:lang w:val="he-IL"/>
        </w:rPr>
      </w:pPr>
    </w:p>
    <w:p w:rsidR="003A22F6" w:rsidRPr="000119E8" w:rsidRDefault="00EF2C76" w:rsidP="005E07CC">
      <w:pPr>
        <w:pStyle w:val="Body"/>
        <w:numPr>
          <w:ilvl w:val="2"/>
          <w:numId w:val="6"/>
        </w:numPr>
        <w:rPr>
          <w:rFonts w:cs="David" w:hint="default"/>
          <w:color w:val="0000FF"/>
          <w:rtl/>
        </w:rPr>
      </w:pPr>
      <w:r w:rsidRPr="000119E8">
        <w:rPr>
          <w:rFonts w:cs="David"/>
          <w:color w:val="0000FF"/>
          <w:rtl/>
        </w:rPr>
        <w:t>האם בוצע סקר פטנטים לגבי נושא המחקר</w:t>
      </w:r>
      <w:r w:rsidRPr="000119E8">
        <w:rPr>
          <w:rFonts w:ascii="Helvetica" w:cs="David"/>
          <w:color w:val="0000FF"/>
          <w:rtl/>
        </w:rPr>
        <w:t xml:space="preserve">? </w:t>
      </w:r>
      <w:r w:rsidRPr="000119E8">
        <w:rPr>
          <w:rFonts w:cs="David"/>
          <w:color w:val="0000FF"/>
          <w:rtl/>
        </w:rPr>
        <w:t>מי ביצע</w:t>
      </w:r>
      <w:r w:rsidRPr="000119E8">
        <w:rPr>
          <w:rFonts w:ascii="Helvetica" w:cs="David"/>
          <w:color w:val="0000FF"/>
          <w:rtl/>
        </w:rPr>
        <w:t xml:space="preserve">, </w:t>
      </w:r>
      <w:r w:rsidRPr="000119E8">
        <w:rPr>
          <w:rFonts w:cs="David"/>
          <w:color w:val="0000FF"/>
          <w:rtl/>
        </w:rPr>
        <w:t>ומה היו תוצאותיו</w:t>
      </w:r>
      <w:r w:rsidRPr="000119E8">
        <w:rPr>
          <w:rFonts w:ascii="Helvetica" w:cs="David"/>
          <w:color w:val="0000FF"/>
          <w:rtl/>
        </w:rPr>
        <w:t>?</w:t>
      </w:r>
    </w:p>
    <w:p w:rsidR="003A22F6" w:rsidRPr="000119E8" w:rsidRDefault="000D2FF8" w:rsidP="005E07CC">
      <w:pPr>
        <w:pStyle w:val="Body"/>
        <w:rPr>
          <w:rFonts w:cs="David" w:hint="default"/>
          <w:rtl/>
        </w:rPr>
      </w:pPr>
    </w:p>
    <w:p w:rsidR="003A22F6" w:rsidRPr="000119E8" w:rsidRDefault="000D2FF8" w:rsidP="005E07CC">
      <w:pPr>
        <w:pStyle w:val="Body"/>
        <w:rPr>
          <w:rFonts w:cs="David" w:hint="default"/>
          <w:rtl/>
        </w:rPr>
      </w:pPr>
    </w:p>
    <w:p w:rsidR="003A22F6" w:rsidRPr="000119E8" w:rsidRDefault="00EF2C76" w:rsidP="005E07CC">
      <w:pPr>
        <w:pStyle w:val="Body"/>
        <w:numPr>
          <w:ilvl w:val="0"/>
          <w:numId w:val="4"/>
        </w:numPr>
        <w:rPr>
          <w:rFonts w:cs="David" w:hint="default"/>
          <w:b/>
          <w:bCs/>
          <w:color w:val="0000FF"/>
          <w:sz w:val="24"/>
          <w:szCs w:val="24"/>
          <w:rtl/>
        </w:rPr>
      </w:pPr>
      <w:r w:rsidRPr="000119E8">
        <w:rPr>
          <w:rFonts w:cs="David"/>
          <w:b/>
          <w:bCs/>
          <w:color w:val="0000FF"/>
          <w:sz w:val="24"/>
          <w:szCs w:val="24"/>
          <w:rtl/>
        </w:rPr>
        <w:t>הצהרה בדבר העדר כפל מימון</w:t>
      </w:r>
    </w:p>
    <w:p w:rsidR="003A22F6" w:rsidRPr="000119E8" w:rsidRDefault="000D2FF8" w:rsidP="005E07C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 Unicode MS" w:eastAsia="Arial Unicode MS" w:hAnsi="Arial Unicode MS" w:cs="David"/>
          <w:vanish/>
          <w:color w:val="0000FF"/>
          <w:bdr w:val="nil"/>
          <w:rtl/>
          <w:lang w:val="he-IL"/>
        </w:rPr>
      </w:pPr>
    </w:p>
    <w:p w:rsidR="003A22F6" w:rsidRPr="000119E8" w:rsidRDefault="00EF2C76" w:rsidP="005E07CC">
      <w:pPr>
        <w:pStyle w:val="Body"/>
        <w:numPr>
          <w:ilvl w:val="1"/>
          <w:numId w:val="5"/>
        </w:numPr>
        <w:rPr>
          <w:rFonts w:cs="David" w:hint="default"/>
          <w:color w:val="0000FF"/>
          <w:rtl/>
        </w:rPr>
      </w:pPr>
      <w:r w:rsidRPr="000119E8">
        <w:rPr>
          <w:rFonts w:cs="David"/>
          <w:color w:val="0000FF"/>
          <w:rtl/>
        </w:rPr>
        <w:t>הספק מצהיר בזאת כי נושא מחקר זה אינו ממומן משום גורם נוסף.</w:t>
      </w:r>
    </w:p>
    <w:p w:rsidR="003A22F6" w:rsidRPr="000119E8" w:rsidRDefault="00EF2C76" w:rsidP="005E07CC">
      <w:pPr>
        <w:pStyle w:val="Body"/>
        <w:numPr>
          <w:ilvl w:val="1"/>
          <w:numId w:val="5"/>
        </w:numPr>
        <w:ind w:left="793" w:hanging="433"/>
        <w:rPr>
          <w:rFonts w:cs="David" w:hint="default"/>
          <w:color w:val="0000FF"/>
          <w:rtl/>
        </w:rPr>
      </w:pPr>
      <w:r>
        <w:rPr>
          <w:rFonts w:cs="David"/>
          <w:color w:val="0000FF"/>
          <w:rtl/>
        </w:rPr>
        <w:t xml:space="preserve">  הספק מצהיר בזאת כי </w:t>
      </w:r>
      <w:r w:rsidRPr="000119E8">
        <w:rPr>
          <w:rFonts w:cs="David"/>
          <w:color w:val="0000FF"/>
          <w:rtl/>
        </w:rPr>
        <w:t>אם יאושר מחקר זה, לא יוגשו בקשות מימון נוספות מגורמים אחרים (כלשהם).</w:t>
      </w:r>
    </w:p>
    <w:p w:rsidR="003A22F6" w:rsidRPr="000119E8" w:rsidRDefault="000D2FF8" w:rsidP="005E07CC">
      <w:pPr>
        <w:pStyle w:val="Body"/>
        <w:ind w:left="720"/>
        <w:rPr>
          <w:rFonts w:cs="David" w:hint="default"/>
          <w:color w:val="0000FF"/>
          <w:rtl/>
        </w:rPr>
      </w:pPr>
    </w:p>
    <w:p w:rsidR="003A22F6" w:rsidRPr="000119E8" w:rsidRDefault="00EF2C76" w:rsidP="005E07CC">
      <w:pPr>
        <w:pStyle w:val="Body"/>
        <w:numPr>
          <w:ilvl w:val="0"/>
          <w:numId w:val="4"/>
        </w:numPr>
        <w:rPr>
          <w:rFonts w:cs="David" w:hint="default"/>
          <w:b/>
          <w:bCs/>
          <w:color w:val="0000FF"/>
          <w:sz w:val="24"/>
          <w:szCs w:val="24"/>
          <w:rtl/>
        </w:rPr>
      </w:pPr>
      <w:r w:rsidRPr="000119E8">
        <w:rPr>
          <w:rFonts w:cs="David"/>
          <w:b/>
          <w:bCs/>
          <w:color w:val="0000FF"/>
          <w:sz w:val="24"/>
          <w:szCs w:val="24"/>
          <w:rtl/>
        </w:rPr>
        <w:t xml:space="preserve">הצהרה וחתימות </w:t>
      </w:r>
      <w:r w:rsidRPr="000119E8">
        <w:rPr>
          <w:rFonts w:ascii="Helvetica" w:cs="David"/>
          <w:b/>
          <w:bCs/>
          <w:color w:val="0000FF"/>
          <w:sz w:val="24"/>
          <w:szCs w:val="24"/>
          <w:rtl/>
        </w:rPr>
        <w:t>(</w:t>
      </w:r>
      <w:r w:rsidRPr="000119E8">
        <w:rPr>
          <w:rFonts w:cs="David"/>
          <w:b/>
          <w:bCs/>
          <w:color w:val="0000FF"/>
          <w:sz w:val="24"/>
          <w:szCs w:val="24"/>
          <w:rtl/>
        </w:rPr>
        <w:t>חוקר</w:t>
      </w:r>
      <w:r w:rsidRPr="000119E8">
        <w:rPr>
          <w:rFonts w:ascii="Helvetica" w:cs="David"/>
          <w:b/>
          <w:bCs/>
          <w:color w:val="0000FF"/>
          <w:sz w:val="24"/>
          <w:szCs w:val="24"/>
          <w:rtl/>
        </w:rPr>
        <w:t>/</w:t>
      </w:r>
      <w:r w:rsidRPr="000119E8">
        <w:rPr>
          <w:rFonts w:cs="David"/>
          <w:b/>
          <w:bCs/>
          <w:color w:val="0000FF"/>
          <w:sz w:val="24"/>
          <w:szCs w:val="24"/>
          <w:rtl/>
        </w:rPr>
        <w:t>ים ראשי</w:t>
      </w:r>
      <w:r w:rsidRPr="000119E8">
        <w:rPr>
          <w:rFonts w:ascii="Helvetica" w:cs="David"/>
          <w:b/>
          <w:bCs/>
          <w:color w:val="0000FF"/>
          <w:sz w:val="24"/>
          <w:szCs w:val="24"/>
          <w:rtl/>
        </w:rPr>
        <w:t>/</w:t>
      </w:r>
      <w:r w:rsidRPr="000119E8">
        <w:rPr>
          <w:rFonts w:cs="David"/>
          <w:b/>
          <w:bCs/>
          <w:color w:val="0000FF"/>
          <w:sz w:val="24"/>
          <w:szCs w:val="24"/>
          <w:rtl/>
        </w:rPr>
        <w:t>ים</w:t>
      </w:r>
      <w:r w:rsidRPr="000119E8">
        <w:rPr>
          <w:rFonts w:ascii="Helvetica" w:cs="David"/>
          <w:b/>
          <w:bCs/>
          <w:color w:val="0000FF"/>
          <w:sz w:val="24"/>
          <w:szCs w:val="24"/>
          <w:rtl/>
        </w:rPr>
        <w:t xml:space="preserve">, </w:t>
      </w:r>
      <w:r w:rsidRPr="000119E8">
        <w:rPr>
          <w:rFonts w:cs="David"/>
          <w:b/>
          <w:bCs/>
          <w:color w:val="0000FF"/>
          <w:sz w:val="24"/>
          <w:szCs w:val="24"/>
          <w:rtl/>
        </w:rPr>
        <w:t>קב״ט המוסד</w:t>
      </w:r>
      <w:r w:rsidRPr="000119E8">
        <w:rPr>
          <w:rFonts w:ascii="Helvetica" w:cs="David"/>
          <w:b/>
          <w:bCs/>
          <w:color w:val="0000FF"/>
          <w:sz w:val="24"/>
          <w:szCs w:val="24"/>
          <w:rtl/>
        </w:rPr>
        <w:t xml:space="preserve">, </w:t>
      </w:r>
      <w:r w:rsidRPr="000119E8">
        <w:rPr>
          <w:rFonts w:cs="David"/>
          <w:b/>
          <w:bCs/>
          <w:color w:val="0000FF"/>
          <w:sz w:val="24"/>
          <w:szCs w:val="24"/>
          <w:rtl/>
        </w:rPr>
        <w:t xml:space="preserve">רשות המחקר </w:t>
      </w:r>
      <w:r w:rsidRPr="000119E8">
        <w:rPr>
          <w:rFonts w:ascii="Helvetica" w:cs="David"/>
          <w:b/>
          <w:bCs/>
          <w:color w:val="0000FF"/>
          <w:sz w:val="24"/>
          <w:szCs w:val="24"/>
          <w:rtl/>
        </w:rPr>
        <w:t xml:space="preserve">/ </w:t>
      </w:r>
      <w:r w:rsidRPr="000119E8">
        <w:rPr>
          <w:rFonts w:cs="David"/>
          <w:b/>
          <w:bCs/>
          <w:color w:val="0000FF"/>
          <w:sz w:val="24"/>
          <w:szCs w:val="24"/>
          <w:rtl/>
        </w:rPr>
        <w:t>חברת היישום)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70"/>
        <w:gridCol w:w="1670"/>
        <w:gridCol w:w="1613"/>
        <w:gridCol w:w="1684"/>
      </w:tblGrid>
      <w:tr w:rsidR="00973AEB" w:rsidTr="00C3140A">
        <w:tc>
          <w:tcPr>
            <w:tcW w:w="1970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תאריך</w:t>
            </w:r>
          </w:p>
        </w:tc>
        <w:tc>
          <w:tcPr>
            <w:tcW w:w="1971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תפקיד החותם</w:t>
            </w:r>
          </w:p>
        </w:tc>
        <w:tc>
          <w:tcPr>
            <w:tcW w:w="1971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שם החותם</w:t>
            </w:r>
          </w:p>
        </w:tc>
        <w:tc>
          <w:tcPr>
            <w:tcW w:w="1971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מס' ת.ז.</w:t>
            </w:r>
          </w:p>
        </w:tc>
        <w:tc>
          <w:tcPr>
            <w:tcW w:w="1971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חתימה וחותמת</w:t>
            </w:r>
          </w:p>
        </w:tc>
      </w:tr>
      <w:tr w:rsidR="00973AEB" w:rsidTr="00C3140A">
        <w:tc>
          <w:tcPr>
            <w:tcW w:w="1970" w:type="dxa"/>
          </w:tcPr>
          <w:p w:rsidR="003A22F6" w:rsidRPr="000119E8" w:rsidRDefault="000D2FF8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  <w:tc>
          <w:tcPr>
            <w:tcW w:w="1971" w:type="dxa"/>
          </w:tcPr>
          <w:p w:rsidR="003A22F6" w:rsidRPr="000119E8" w:rsidRDefault="000D2FF8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  <w:tc>
          <w:tcPr>
            <w:tcW w:w="1971" w:type="dxa"/>
          </w:tcPr>
          <w:p w:rsidR="003A22F6" w:rsidRPr="000119E8" w:rsidRDefault="000D2FF8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  <w:tc>
          <w:tcPr>
            <w:tcW w:w="1971" w:type="dxa"/>
          </w:tcPr>
          <w:p w:rsidR="003A22F6" w:rsidRPr="000119E8" w:rsidRDefault="000D2FF8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  <w:tc>
          <w:tcPr>
            <w:tcW w:w="1971" w:type="dxa"/>
          </w:tcPr>
          <w:p w:rsidR="003A22F6" w:rsidRPr="000119E8" w:rsidRDefault="000D2FF8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</w:tr>
      <w:tr w:rsidR="00973AEB" w:rsidTr="00C3140A">
        <w:tc>
          <w:tcPr>
            <w:tcW w:w="1970" w:type="dxa"/>
          </w:tcPr>
          <w:p w:rsidR="003A22F6" w:rsidRPr="000119E8" w:rsidRDefault="000D2FF8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  <w:tc>
          <w:tcPr>
            <w:tcW w:w="1971" w:type="dxa"/>
          </w:tcPr>
          <w:p w:rsidR="003A22F6" w:rsidRPr="000119E8" w:rsidRDefault="000D2FF8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  <w:tc>
          <w:tcPr>
            <w:tcW w:w="1971" w:type="dxa"/>
          </w:tcPr>
          <w:p w:rsidR="003A22F6" w:rsidRPr="000119E8" w:rsidRDefault="000D2FF8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  <w:tc>
          <w:tcPr>
            <w:tcW w:w="1971" w:type="dxa"/>
          </w:tcPr>
          <w:p w:rsidR="003A22F6" w:rsidRPr="000119E8" w:rsidRDefault="000D2FF8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  <w:tc>
          <w:tcPr>
            <w:tcW w:w="1971" w:type="dxa"/>
          </w:tcPr>
          <w:p w:rsidR="003A22F6" w:rsidRPr="000119E8" w:rsidRDefault="000D2FF8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</w:tr>
      <w:tr w:rsidR="00973AEB" w:rsidTr="00C3140A">
        <w:tc>
          <w:tcPr>
            <w:tcW w:w="1970" w:type="dxa"/>
          </w:tcPr>
          <w:p w:rsidR="003A22F6" w:rsidRPr="000119E8" w:rsidRDefault="000D2FF8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  <w:tc>
          <w:tcPr>
            <w:tcW w:w="1971" w:type="dxa"/>
          </w:tcPr>
          <w:p w:rsidR="003A22F6" w:rsidRPr="000119E8" w:rsidRDefault="000D2FF8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  <w:tc>
          <w:tcPr>
            <w:tcW w:w="1971" w:type="dxa"/>
          </w:tcPr>
          <w:p w:rsidR="003A22F6" w:rsidRPr="000119E8" w:rsidRDefault="000D2FF8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  <w:tc>
          <w:tcPr>
            <w:tcW w:w="1971" w:type="dxa"/>
          </w:tcPr>
          <w:p w:rsidR="003A22F6" w:rsidRPr="000119E8" w:rsidRDefault="000D2FF8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  <w:tc>
          <w:tcPr>
            <w:tcW w:w="1971" w:type="dxa"/>
          </w:tcPr>
          <w:p w:rsidR="003A22F6" w:rsidRPr="000119E8" w:rsidRDefault="000D2FF8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</w:tr>
      <w:tr w:rsidR="00973AEB" w:rsidTr="00C3140A">
        <w:tc>
          <w:tcPr>
            <w:tcW w:w="1970" w:type="dxa"/>
          </w:tcPr>
          <w:p w:rsidR="003A22F6" w:rsidRPr="000119E8" w:rsidRDefault="000D2FF8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  <w:tc>
          <w:tcPr>
            <w:tcW w:w="1971" w:type="dxa"/>
          </w:tcPr>
          <w:p w:rsidR="003A22F6" w:rsidRPr="000119E8" w:rsidRDefault="000D2FF8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  <w:tc>
          <w:tcPr>
            <w:tcW w:w="1971" w:type="dxa"/>
          </w:tcPr>
          <w:p w:rsidR="003A22F6" w:rsidRPr="000119E8" w:rsidRDefault="000D2FF8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  <w:tc>
          <w:tcPr>
            <w:tcW w:w="1971" w:type="dxa"/>
          </w:tcPr>
          <w:p w:rsidR="003A22F6" w:rsidRPr="000119E8" w:rsidRDefault="000D2FF8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  <w:tc>
          <w:tcPr>
            <w:tcW w:w="1971" w:type="dxa"/>
          </w:tcPr>
          <w:p w:rsidR="003A22F6" w:rsidRPr="000119E8" w:rsidRDefault="000D2FF8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</w:tr>
    </w:tbl>
    <w:p w:rsidR="003A22F6" w:rsidRPr="000119E8" w:rsidRDefault="000D2FF8" w:rsidP="005E07CC">
      <w:pPr>
        <w:pStyle w:val="Body"/>
        <w:rPr>
          <w:rFonts w:cs="David" w:hint="default"/>
          <w:rtl/>
        </w:rPr>
      </w:pPr>
    </w:p>
    <w:p w:rsidR="003A22F6" w:rsidRDefault="000D2FF8" w:rsidP="005E07CC">
      <w:pPr>
        <w:ind w:left="540"/>
        <w:rPr>
          <w:rFonts w:cs="David"/>
          <w:rtl/>
        </w:rPr>
      </w:pPr>
    </w:p>
    <w:p w:rsidR="00CB69B7" w:rsidRDefault="00CB69B7" w:rsidP="005E07CC">
      <w:pPr>
        <w:ind w:left="540"/>
        <w:rPr>
          <w:rFonts w:cs="David"/>
          <w:rtl/>
        </w:rPr>
      </w:pPr>
    </w:p>
    <w:p w:rsidR="00CB69B7" w:rsidRDefault="00CB69B7" w:rsidP="005E07CC">
      <w:pPr>
        <w:ind w:left="540"/>
        <w:rPr>
          <w:rFonts w:cs="David"/>
          <w:rtl/>
        </w:rPr>
      </w:pPr>
    </w:p>
    <w:p w:rsidR="00CB69B7" w:rsidRDefault="00CB69B7" w:rsidP="005E07CC">
      <w:pPr>
        <w:ind w:left="540"/>
        <w:rPr>
          <w:rFonts w:cs="David"/>
          <w:rtl/>
        </w:rPr>
      </w:pPr>
    </w:p>
    <w:p w:rsidR="00CB69B7" w:rsidRDefault="00CB69B7" w:rsidP="005E07CC">
      <w:pPr>
        <w:ind w:left="540"/>
        <w:rPr>
          <w:rFonts w:cs="David"/>
          <w:rtl/>
        </w:rPr>
      </w:pPr>
    </w:p>
    <w:p w:rsidR="00CB69B7" w:rsidRDefault="00CB69B7" w:rsidP="005E07CC">
      <w:pPr>
        <w:ind w:left="540"/>
        <w:rPr>
          <w:rFonts w:cs="David"/>
          <w:rtl/>
        </w:rPr>
      </w:pPr>
    </w:p>
    <w:p w:rsidR="00CB69B7" w:rsidRDefault="00CB69B7" w:rsidP="005E07CC">
      <w:pPr>
        <w:ind w:left="540"/>
        <w:rPr>
          <w:rFonts w:cs="David"/>
          <w:rtl/>
        </w:rPr>
      </w:pPr>
    </w:p>
    <w:p w:rsidR="00CB69B7" w:rsidRDefault="00CB69B7" w:rsidP="005E07CC">
      <w:pPr>
        <w:ind w:left="540"/>
        <w:rPr>
          <w:rFonts w:cs="David"/>
          <w:rtl/>
        </w:rPr>
      </w:pPr>
    </w:p>
    <w:p w:rsidR="00CB69B7" w:rsidRDefault="00CB69B7" w:rsidP="005E07CC">
      <w:pPr>
        <w:ind w:left="540"/>
        <w:rPr>
          <w:rFonts w:cs="David"/>
          <w:rtl/>
        </w:rPr>
      </w:pPr>
    </w:p>
    <w:p w:rsidR="00CB69B7" w:rsidRDefault="00CB69B7" w:rsidP="005E07CC">
      <w:pPr>
        <w:ind w:left="540"/>
        <w:rPr>
          <w:rFonts w:cs="David"/>
          <w:rtl/>
        </w:rPr>
      </w:pPr>
    </w:p>
    <w:p w:rsidR="00CB69B7" w:rsidRDefault="00CB69B7" w:rsidP="005E07CC">
      <w:pPr>
        <w:ind w:left="540"/>
        <w:rPr>
          <w:rFonts w:cs="David"/>
          <w:rtl/>
        </w:rPr>
      </w:pPr>
    </w:p>
    <w:p w:rsidR="00CB69B7" w:rsidRDefault="00CB69B7" w:rsidP="005E07CC">
      <w:pPr>
        <w:pStyle w:val="Body"/>
        <w:rPr>
          <w:rFonts w:cs="Arial Unicode MS" w:hint="default"/>
          <w:b/>
          <w:bCs/>
          <w:color w:val="0000FF"/>
          <w:sz w:val="24"/>
          <w:szCs w:val="24"/>
          <w:rtl/>
        </w:rPr>
      </w:pPr>
      <w:r>
        <w:rPr>
          <w:rFonts w:cs="Times New Roman"/>
          <w:b/>
          <w:bCs/>
          <w:color w:val="0000FF"/>
          <w:sz w:val="24"/>
          <w:szCs w:val="24"/>
          <w:rtl/>
        </w:rPr>
        <w:lastRenderedPageBreak/>
        <w:t>נספח ג׳</w:t>
      </w:r>
      <w:r>
        <w:rPr>
          <w:rFonts w:ascii="Helvetica"/>
          <w:b/>
          <w:bCs/>
          <w:color w:val="0000FF"/>
          <w:sz w:val="24"/>
          <w:szCs w:val="24"/>
          <w:rtl/>
        </w:rPr>
        <w:t xml:space="preserve">: </w:t>
      </w:r>
      <w:r>
        <w:rPr>
          <w:rFonts w:cs="Times New Roman"/>
          <w:b/>
          <w:bCs/>
          <w:color w:val="0000FF"/>
          <w:sz w:val="24"/>
          <w:szCs w:val="24"/>
          <w:rtl/>
        </w:rPr>
        <w:t>מבנה הצעת מחיר למוסדות השכלה גבוהה</w:t>
      </w:r>
    </w:p>
    <w:p w:rsidR="00CB69B7" w:rsidRDefault="00CB69B7" w:rsidP="005E07CC">
      <w:pPr>
        <w:rPr>
          <w:b/>
          <w:bCs/>
          <w:color w:val="0000FF"/>
          <w:sz w:val="20"/>
          <w:szCs w:val="20"/>
          <w:rtl/>
        </w:rPr>
      </w:pPr>
    </w:p>
    <w:p w:rsidR="00CB69B7" w:rsidRDefault="00CB69B7" w:rsidP="005E07CC">
      <w:pPr>
        <w:pStyle w:val="Heading3"/>
        <w:tabs>
          <w:tab w:val="left" w:pos="0"/>
        </w:tabs>
        <w:rPr>
          <w:b w:val="0"/>
          <w:bCs w:val="0"/>
          <w:u w:val="single"/>
          <w:rtl/>
        </w:rPr>
      </w:pPr>
      <w:r>
        <w:rPr>
          <w:rFonts w:hint="cs"/>
          <w:b w:val="0"/>
          <w:bCs w:val="0"/>
          <w:rtl/>
        </w:rPr>
        <w:t xml:space="preserve">                                       הצעת מחיר-הזמנה מחיר קבוע מה"ג</w:t>
      </w:r>
    </w:p>
    <w:p w:rsidR="00CB69B7" w:rsidRDefault="00CB69B7" w:rsidP="005E07CC">
      <w:pPr>
        <w:rPr>
          <w:rtl/>
        </w:rPr>
      </w:pPr>
    </w:p>
    <w:p w:rsidR="00CB69B7" w:rsidRDefault="00CB69B7" w:rsidP="005E07CC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פרוט העלויות להזמנה (הסכומים נקובים בשקלים חדשים)</w:t>
      </w:r>
    </w:p>
    <w:p w:rsidR="00CB69B7" w:rsidRDefault="00CB69B7" w:rsidP="005E07CC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שם ההזמנה: _</w:t>
      </w:r>
      <w:r>
        <w:rPr>
          <w:rFonts w:cs="David" w:hint="cs"/>
          <w:u w:val="single"/>
          <w:rtl/>
        </w:rPr>
        <w:t xml:space="preserve"> ____________________</w:t>
      </w:r>
    </w:p>
    <w:p w:rsidR="00CB69B7" w:rsidRDefault="00CB69B7" w:rsidP="005E07CC">
      <w:pPr>
        <w:pStyle w:val="Heading6"/>
        <w:tabs>
          <w:tab w:val="left" w:pos="720"/>
        </w:tabs>
        <w:spacing w:line="360" w:lineRule="auto"/>
        <w:rPr>
          <w:rFonts w:cs="David"/>
          <w:rtl/>
        </w:rPr>
      </w:pPr>
      <w:r>
        <w:rPr>
          <w:rFonts w:hint="cs"/>
          <w:rtl/>
        </w:rPr>
        <w:t>פירוט העלויות נכון לחודש___________________</w:t>
      </w:r>
    </w:p>
    <w:p w:rsidR="00CB69B7" w:rsidRDefault="00CB69B7" w:rsidP="005E07CC">
      <w:pPr>
        <w:keepNext/>
        <w:numPr>
          <w:ilvl w:val="0"/>
          <w:numId w:val="19"/>
        </w:numPr>
        <w:tabs>
          <w:tab w:val="left" w:pos="0"/>
        </w:tabs>
        <w:spacing w:after="0" w:line="480" w:lineRule="auto"/>
        <w:outlineLvl w:val="2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משכורות:</w:t>
      </w:r>
    </w:p>
    <w:p w:rsidR="00CB69B7" w:rsidRDefault="00CB69B7" w:rsidP="005E07CC">
      <w:pPr>
        <w:pStyle w:val="Heading6"/>
        <w:tabs>
          <w:tab w:val="left" w:pos="720"/>
        </w:tabs>
        <w:spacing w:line="360" w:lineRule="auto"/>
        <w:rPr>
          <w:rFonts w:cs="David"/>
          <w:rtl/>
        </w:rPr>
      </w:pPr>
      <w:r>
        <w:rPr>
          <w:rFonts w:hint="cs"/>
          <w:rtl/>
        </w:rPr>
        <w:t>חושבו לפי טבלאות השכר של השכר של הספק, לפי רמת המחירים לחודש_______________</w:t>
      </w:r>
    </w:p>
    <w:p w:rsidR="00CB69B7" w:rsidRDefault="00CB69B7" w:rsidP="005E07CC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(ראה פירוט השכר בטבלאות בעמוד הבא)</w:t>
      </w:r>
    </w:p>
    <w:p w:rsidR="00CB69B7" w:rsidRPr="002F7314" w:rsidRDefault="002F7314" w:rsidP="005E07CC">
      <w:pPr>
        <w:numPr>
          <w:ilvl w:val="0"/>
          <w:numId w:val="19"/>
        </w:numPr>
        <w:spacing w:after="0" w:line="360" w:lineRule="auto"/>
        <w:ind w:right="360"/>
        <w:rPr>
          <w:rFonts w:cs="David"/>
          <w:rtl/>
        </w:rPr>
      </w:pPr>
      <w:r>
        <w:rPr>
          <w:rFonts w:cs="David" w:hint="cs"/>
          <w:u w:val="single"/>
          <w:rtl/>
        </w:rPr>
        <w:t>חומרים וציוד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34"/>
      </w:tblGrid>
      <w:tr w:rsidR="00CB69B7" w:rsidTr="002F7314">
        <w:trPr>
          <w:trHeight w:val="3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  <w:r>
              <w:rPr>
                <w:rFonts w:cs="David" w:hint="cs"/>
                <w:rtl/>
              </w:rPr>
              <w:lastRenderedPageBreak/>
              <w:t>תאור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  <w:r>
              <w:rPr>
                <w:rFonts w:cs="David" w:hint="cs"/>
                <w:rtl/>
              </w:rPr>
              <w:t xml:space="preserve">                     הערכת עלות</w:t>
            </w:r>
          </w:p>
        </w:tc>
      </w:tr>
      <w:tr w:rsidR="00CB69B7" w:rsidTr="002F7314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CB69B7" w:rsidTr="002F7314">
        <w:trPr>
          <w:trHeight w:val="4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CB69B7" w:rsidTr="002F7314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CB69B7" w:rsidTr="002F7314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CB69B7" w:rsidTr="002F7314">
        <w:trPr>
          <w:trHeight w:val="4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</w:tr>
    </w:tbl>
    <w:p w:rsidR="00CB69B7" w:rsidRDefault="00CB69B7" w:rsidP="005E07CC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noProof/>
          <w:sz w:val="20"/>
          <w:szCs w:val="20"/>
          <w:rtl/>
          <w:lang w:eastAsia="he-IL"/>
        </w:rPr>
      </w:pPr>
      <w:r>
        <w:rPr>
          <w:rFonts w:cs="David" w:hint="cs"/>
          <w:rtl/>
        </w:rPr>
        <w:t xml:space="preserve">   </w:t>
      </w:r>
    </w:p>
    <w:p w:rsidR="00CB69B7" w:rsidRDefault="00CB69B7" w:rsidP="005E07CC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 w:hint="cs"/>
          <w:rtl/>
        </w:rPr>
        <w:t xml:space="preserve">ג.    </w:t>
      </w:r>
      <w:r>
        <w:rPr>
          <w:rFonts w:cs="David" w:hint="cs"/>
          <w:u w:val="single"/>
          <w:rtl/>
        </w:rPr>
        <w:t>חומרים מקומיים ועלויות ישירות</w:t>
      </w:r>
      <w:r>
        <w:rPr>
          <w:rFonts w:cs="David" w:hint="cs"/>
          <w:rtl/>
        </w:rPr>
        <w:t xml:space="preserve">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3"/>
        <w:gridCol w:w="3339"/>
      </w:tblGrid>
      <w:tr w:rsidR="00CB69B7" w:rsidTr="00CB69B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  <w:r>
              <w:rPr>
                <w:rFonts w:cs="David" w:hint="cs"/>
                <w:rtl/>
              </w:rPr>
              <w:t xml:space="preserve">                         תאור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  <w:r>
              <w:rPr>
                <w:rFonts w:cs="David" w:hint="cs"/>
                <w:rtl/>
              </w:rPr>
              <w:t xml:space="preserve">                     הערכת עלות</w:t>
            </w:r>
          </w:p>
        </w:tc>
      </w:tr>
      <w:tr w:rsidR="00CB69B7" w:rsidTr="00CB69B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CB69B7" w:rsidTr="00CB69B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CB69B7" w:rsidTr="00CB69B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CB69B7" w:rsidTr="00CB69B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CB69B7" w:rsidTr="00CB69B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</w:tr>
    </w:tbl>
    <w:p w:rsidR="00CB69B7" w:rsidRDefault="00CB69B7" w:rsidP="005E07CC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noProof/>
          <w:sz w:val="20"/>
          <w:szCs w:val="20"/>
          <w:rtl/>
          <w:lang w:eastAsia="he-IL"/>
        </w:rPr>
      </w:pPr>
    </w:p>
    <w:p w:rsidR="00CB69B7" w:rsidRDefault="00CB69B7" w:rsidP="005E07CC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 w:hint="cs"/>
          <w:rtl/>
        </w:rPr>
        <w:t xml:space="preserve">ד.   </w:t>
      </w:r>
      <w:r>
        <w:rPr>
          <w:rFonts w:cs="David" w:hint="cs"/>
          <w:u w:val="single"/>
          <w:rtl/>
        </w:rPr>
        <w:t>קבלני משנה</w:t>
      </w:r>
      <w:r>
        <w:rPr>
          <w:rFonts w:cs="David" w:hint="cs"/>
          <w:rtl/>
        </w:rPr>
        <w:t xml:space="preserve">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3"/>
        <w:gridCol w:w="3339"/>
      </w:tblGrid>
      <w:tr w:rsidR="00CB69B7" w:rsidTr="00CB69B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  <w:r>
              <w:rPr>
                <w:rFonts w:cs="David" w:hint="cs"/>
                <w:rtl/>
              </w:rPr>
              <w:t xml:space="preserve">                          תאור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  <w:r>
              <w:rPr>
                <w:rFonts w:cs="David" w:hint="cs"/>
                <w:rtl/>
              </w:rPr>
              <w:t xml:space="preserve">                     הערכת עלות</w:t>
            </w:r>
          </w:p>
        </w:tc>
      </w:tr>
      <w:tr w:rsidR="00CB69B7" w:rsidTr="00CB69B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CB69B7" w:rsidTr="00CB69B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CB69B7" w:rsidTr="00CB69B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CB69B7" w:rsidTr="00CB69B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</w:tr>
    </w:tbl>
    <w:p w:rsidR="00CB69B7" w:rsidRDefault="00CB69B7" w:rsidP="005E07CC">
      <w:pPr>
        <w:spacing w:line="360" w:lineRule="auto"/>
        <w:rPr>
          <w:rFonts w:cs="David"/>
          <w:noProof/>
          <w:sz w:val="20"/>
          <w:szCs w:val="20"/>
          <w:rtl/>
          <w:lang w:eastAsia="he-IL"/>
        </w:rPr>
      </w:pPr>
    </w:p>
    <w:p w:rsidR="00CB69B7" w:rsidRDefault="00CB69B7" w:rsidP="005E07CC">
      <w:pPr>
        <w:spacing w:line="360" w:lineRule="auto"/>
        <w:rPr>
          <w:rFonts w:cs="Miriam"/>
          <w:rtl/>
        </w:rPr>
      </w:pPr>
      <w:r>
        <w:rPr>
          <w:rFonts w:cs="David" w:hint="cs"/>
          <w:rtl/>
        </w:rPr>
        <w:t xml:space="preserve">  </w:t>
      </w:r>
    </w:p>
    <w:p w:rsidR="005E07CC" w:rsidRDefault="005E07CC" w:rsidP="005E07CC">
      <w:pPr>
        <w:keepNext/>
        <w:tabs>
          <w:tab w:val="left" w:pos="0"/>
        </w:tabs>
        <w:spacing w:line="480" w:lineRule="auto"/>
        <w:ind w:left="-58"/>
        <w:outlineLvl w:val="2"/>
        <w:rPr>
          <w:rtl/>
        </w:rPr>
      </w:pPr>
    </w:p>
    <w:p w:rsidR="005E07CC" w:rsidRDefault="005E07CC" w:rsidP="005E07CC">
      <w:pPr>
        <w:spacing w:line="480" w:lineRule="auto"/>
        <w:rPr>
          <w:rFonts w:cs="Times New Roman"/>
          <w:rtl/>
        </w:rPr>
      </w:pPr>
    </w:p>
    <w:p w:rsidR="005E07CC" w:rsidRDefault="005E07CC" w:rsidP="005E07CC">
      <w:pPr>
        <w:spacing w:line="480" w:lineRule="auto"/>
        <w:rPr>
          <w:rFonts w:cs="Times New Roman"/>
          <w:rtl/>
        </w:rPr>
      </w:pPr>
    </w:p>
    <w:p w:rsidR="00CB69B7" w:rsidRDefault="00CB69B7" w:rsidP="005E07CC">
      <w:pPr>
        <w:spacing w:line="480" w:lineRule="auto"/>
        <w:rPr>
          <w:rFonts w:cs="Times New Roman"/>
          <w:rtl/>
        </w:rPr>
        <w:sectPr w:rsidR="00CB69B7">
          <w:endnotePr>
            <w:numFmt w:val="lowerLetter"/>
          </w:endnotePr>
          <w:pgSz w:w="11906" w:h="16838"/>
          <w:pgMar w:top="1440" w:right="1800" w:bottom="993" w:left="1800" w:header="720" w:footer="720" w:gutter="0"/>
          <w:cols w:space="720"/>
          <w:bidi/>
          <w:rtlGutter/>
        </w:sectPr>
      </w:pPr>
    </w:p>
    <w:p w:rsidR="005E07CC" w:rsidRDefault="005E07CC" w:rsidP="005E07CC">
      <w:pPr>
        <w:keepNext/>
        <w:tabs>
          <w:tab w:val="left" w:pos="0"/>
        </w:tabs>
        <w:spacing w:line="360" w:lineRule="auto"/>
        <w:ind w:left="1440"/>
        <w:outlineLvl w:val="2"/>
        <w:rPr>
          <w:rFonts w:cs="David"/>
          <w:rtl/>
        </w:rPr>
      </w:pPr>
      <w:r w:rsidRPr="005E07CC">
        <w:rPr>
          <w:rFonts w:cs="Times New Roman" w:hint="eastAsia"/>
          <w:rtl/>
        </w:rPr>
        <w:lastRenderedPageBreak/>
        <w:t>טבלת</w:t>
      </w:r>
      <w:r w:rsidRPr="005E07CC">
        <w:rPr>
          <w:rFonts w:cs="Times New Roman"/>
          <w:rtl/>
        </w:rPr>
        <w:t xml:space="preserve"> </w:t>
      </w:r>
      <w:r w:rsidRPr="005E07CC">
        <w:rPr>
          <w:rFonts w:cs="Times New Roman" w:hint="eastAsia"/>
          <w:rtl/>
        </w:rPr>
        <w:t>פירוט</w:t>
      </w:r>
      <w:r w:rsidRPr="005E07CC">
        <w:rPr>
          <w:rFonts w:cs="Times New Roman"/>
          <w:rtl/>
        </w:rPr>
        <w:t xml:space="preserve"> </w:t>
      </w:r>
      <w:r w:rsidRPr="005E07CC">
        <w:rPr>
          <w:rFonts w:cs="Times New Roman" w:hint="eastAsia"/>
          <w:rtl/>
        </w:rPr>
        <w:t>עלות</w:t>
      </w:r>
      <w:r w:rsidRPr="005E07CC">
        <w:rPr>
          <w:rFonts w:cs="Times New Roman"/>
          <w:rtl/>
        </w:rPr>
        <w:t xml:space="preserve"> </w:t>
      </w:r>
      <w:r w:rsidRPr="005E07CC">
        <w:rPr>
          <w:rFonts w:cs="Times New Roman" w:hint="eastAsia"/>
          <w:rtl/>
        </w:rPr>
        <w:t>שכר</w:t>
      </w:r>
      <w:r w:rsidRPr="005E07CC">
        <w:rPr>
          <w:rFonts w:cs="Times New Roman"/>
          <w:rtl/>
        </w:rPr>
        <w:t xml:space="preserve"> </w:t>
      </w:r>
      <w:r w:rsidRPr="005E07CC">
        <w:rPr>
          <w:rFonts w:cs="Times New Roman" w:hint="cs"/>
          <w:rtl/>
        </w:rPr>
        <w:t>לפרויקט</w:t>
      </w:r>
    </w:p>
    <w:tbl>
      <w:tblPr>
        <w:tblpPr w:leftFromText="180" w:rightFromText="180" w:vertAnchor="text" w:horzAnchor="margin" w:tblpXSpec="center" w:tblpY="44"/>
        <w:bidiVisual/>
        <w:tblW w:w="14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984"/>
        <w:gridCol w:w="939"/>
        <w:gridCol w:w="1172"/>
        <w:gridCol w:w="1252"/>
        <w:gridCol w:w="1183"/>
        <w:gridCol w:w="1331"/>
        <w:gridCol w:w="1216"/>
        <w:gridCol w:w="1003"/>
        <w:gridCol w:w="1183"/>
        <w:gridCol w:w="1331"/>
        <w:gridCol w:w="1331"/>
      </w:tblGrid>
      <w:tr w:rsidR="005E07CC" w:rsidTr="005E07CC">
        <w:trPr>
          <w:trHeight w:val="46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CC" w:rsidRPr="005E07CC" w:rsidRDefault="005E07CC" w:rsidP="005E07CC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b/>
                <w:bCs/>
                <w:noProof/>
                <w:lang w:eastAsia="he-IL"/>
              </w:rPr>
            </w:pPr>
            <w:r w:rsidRPr="005E07CC">
              <w:rPr>
                <w:rFonts w:cs="David" w:hint="cs"/>
                <w:b/>
                <w:bCs/>
                <w:rtl/>
              </w:rPr>
              <w:t>עלות שכר לחודש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5E07CC" w:rsidTr="005E07CC">
        <w:trPr>
          <w:trHeight w:val="46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CC" w:rsidRPr="005E07CC" w:rsidRDefault="005E07CC" w:rsidP="005E07CC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b/>
                <w:bCs/>
                <w:noProof/>
                <w:lang w:eastAsia="he-IL"/>
              </w:rPr>
            </w:pPr>
            <w:r w:rsidRPr="005E07CC">
              <w:rPr>
                <w:rFonts w:cs="David" w:hint="cs"/>
                <w:b/>
                <w:bCs/>
                <w:rtl/>
              </w:rPr>
              <w:t>שם החוקר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CC" w:rsidRPr="005E07CC" w:rsidRDefault="005E07CC" w:rsidP="005E07CC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b/>
                <w:bCs/>
                <w:noProof/>
                <w:lang w:eastAsia="he-IL"/>
              </w:rPr>
            </w:pPr>
            <w:r w:rsidRPr="005E07CC">
              <w:rPr>
                <w:rFonts w:cs="David" w:hint="cs"/>
                <w:b/>
                <w:bCs/>
                <w:rtl/>
              </w:rPr>
              <w:t>מקצוע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CC" w:rsidRPr="005E07CC" w:rsidRDefault="005E07CC" w:rsidP="005E07CC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b/>
                <w:bCs/>
                <w:noProof/>
                <w:lang w:eastAsia="he-IL"/>
              </w:rPr>
            </w:pPr>
            <w:r w:rsidRPr="005E07CC">
              <w:rPr>
                <w:rFonts w:cs="David" w:hint="cs"/>
                <w:b/>
                <w:bCs/>
                <w:rtl/>
              </w:rPr>
              <w:t>דרגה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CC" w:rsidRPr="005E07CC" w:rsidRDefault="005E07CC" w:rsidP="005E07CC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b/>
                <w:bCs/>
                <w:noProof/>
                <w:lang w:eastAsia="he-IL"/>
              </w:rPr>
            </w:pPr>
            <w:r w:rsidRPr="005E07CC">
              <w:rPr>
                <w:rFonts w:cs="David" w:hint="cs"/>
                <w:b/>
                <w:bCs/>
                <w:rtl/>
              </w:rPr>
              <w:t>שכר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CC" w:rsidRPr="005E07CC" w:rsidRDefault="005E07CC" w:rsidP="005E07CC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b/>
                <w:bCs/>
                <w:noProof/>
                <w:lang w:eastAsia="he-IL"/>
              </w:rPr>
            </w:pPr>
            <w:r w:rsidRPr="005E07CC">
              <w:rPr>
                <w:rFonts w:cs="David" w:hint="cs"/>
                <w:b/>
                <w:bCs/>
                <w:rtl/>
              </w:rPr>
              <w:t>תוספת סוציאלית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CC" w:rsidRPr="005E07CC" w:rsidRDefault="005E07CC" w:rsidP="005E07CC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b/>
                <w:bCs/>
                <w:noProof/>
                <w:lang w:eastAsia="he-IL"/>
              </w:rPr>
            </w:pPr>
            <w:r w:rsidRPr="005E07CC">
              <w:rPr>
                <w:rFonts w:cs="David" w:hint="cs"/>
                <w:b/>
                <w:bCs/>
                <w:rtl/>
              </w:rPr>
              <w:t>נלווה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CC" w:rsidRPr="005E07CC" w:rsidRDefault="005E07CC" w:rsidP="005E07CC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b/>
                <w:bCs/>
                <w:noProof/>
                <w:lang w:eastAsia="he-IL"/>
              </w:rPr>
            </w:pPr>
            <w:r w:rsidRPr="005E07CC">
              <w:rPr>
                <w:rFonts w:cs="David" w:hint="cs"/>
                <w:b/>
                <w:bCs/>
                <w:rtl/>
              </w:rPr>
              <w:t>דמי שבתון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CC" w:rsidRPr="005E07CC" w:rsidRDefault="005E07CC" w:rsidP="005E07CC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b/>
                <w:bCs/>
                <w:noProof/>
                <w:lang w:eastAsia="he-IL"/>
              </w:rPr>
            </w:pPr>
            <w:r w:rsidRPr="005E07CC">
              <w:rPr>
                <w:rFonts w:cs="David" w:hint="cs"/>
                <w:b/>
                <w:bCs/>
                <w:rtl/>
              </w:rPr>
              <w:t>קשרי מידע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CC" w:rsidRPr="005E07CC" w:rsidRDefault="005E07CC" w:rsidP="005E07CC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b/>
                <w:bCs/>
                <w:noProof/>
                <w:lang w:eastAsia="he-IL"/>
              </w:rPr>
            </w:pPr>
            <w:r w:rsidRPr="005E07CC">
              <w:rPr>
                <w:rFonts w:cs="David" w:hint="cs"/>
                <w:b/>
                <w:bCs/>
                <w:rtl/>
              </w:rPr>
              <w:t>סה"כ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CC" w:rsidRPr="005E07CC" w:rsidRDefault="005E07CC" w:rsidP="005E07CC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b/>
                <w:bCs/>
                <w:noProof/>
                <w:lang w:eastAsia="he-IL"/>
              </w:rPr>
            </w:pPr>
            <w:r w:rsidRPr="005E07CC">
              <w:rPr>
                <w:rFonts w:cs="David" w:hint="cs"/>
                <w:b/>
                <w:bCs/>
                <w:rtl/>
              </w:rPr>
              <w:t>אחוז המשרה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CC" w:rsidRPr="005E07CC" w:rsidRDefault="005E07CC" w:rsidP="005E07CC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b/>
                <w:bCs/>
                <w:noProof/>
                <w:lang w:eastAsia="he-IL"/>
              </w:rPr>
            </w:pPr>
            <w:r w:rsidRPr="005E07CC">
              <w:rPr>
                <w:rFonts w:cs="David" w:hint="cs"/>
                <w:b/>
                <w:bCs/>
                <w:rtl/>
              </w:rPr>
              <w:t>תקופת ההזמנה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CC" w:rsidRPr="005E07CC" w:rsidRDefault="005E07CC" w:rsidP="005E07CC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b/>
                <w:bCs/>
                <w:noProof/>
                <w:lang w:eastAsia="he-IL"/>
              </w:rPr>
            </w:pPr>
            <w:r w:rsidRPr="005E07CC">
              <w:rPr>
                <w:rFonts w:cs="David" w:hint="cs"/>
                <w:b/>
                <w:bCs/>
                <w:rtl/>
              </w:rPr>
              <w:t>סה"כ להזמנה</w:t>
            </w:r>
          </w:p>
        </w:tc>
      </w:tr>
      <w:tr w:rsidR="005E07CC" w:rsidTr="005E07CC">
        <w:trPr>
          <w:trHeight w:val="32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5E07CC" w:rsidTr="005E07CC">
        <w:trPr>
          <w:trHeight w:val="32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5E07CC" w:rsidTr="005E07CC">
        <w:trPr>
          <w:trHeight w:val="32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5E07CC" w:rsidTr="005E07CC">
        <w:trPr>
          <w:trHeight w:val="32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5E07CC" w:rsidTr="005E07CC">
        <w:trPr>
          <w:trHeight w:val="32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5E07CC" w:rsidTr="005E07CC">
        <w:trPr>
          <w:trHeight w:val="46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b/>
                <w:bCs/>
                <w:noProof/>
                <w:lang w:eastAsia="he-IL"/>
              </w:rPr>
            </w:pPr>
            <w:r w:rsidRPr="005E07CC">
              <w:rPr>
                <w:rFonts w:cs="David" w:hint="cs"/>
                <w:b/>
                <w:bCs/>
                <w:rtl/>
              </w:rPr>
              <w:t>סה"כ עלות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5E07CC" w:rsidTr="005E07CC">
        <w:trPr>
          <w:trHeight w:val="574"/>
        </w:trPr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7CC" w:rsidRP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5E07CC">
              <w:rPr>
                <w:rFonts w:cs="David" w:hint="cs"/>
                <w:b/>
                <w:bCs/>
                <w:rtl/>
              </w:rPr>
              <w:t>25%</w:t>
            </w:r>
          </w:p>
          <w:p w:rsidR="005E07CC" w:rsidRP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b/>
                <w:bCs/>
                <w:noProof/>
                <w:lang w:eastAsia="he-IL"/>
              </w:rPr>
            </w:pPr>
            <w:r w:rsidRPr="005E07CC">
              <w:rPr>
                <w:rFonts w:cs="David" w:hint="cs"/>
                <w:b/>
                <w:bCs/>
                <w:rtl/>
              </w:rPr>
              <w:t>תקורה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5E07CC" w:rsidTr="005E07CC">
        <w:trPr>
          <w:trHeight w:val="47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7CC" w:rsidRP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b/>
                <w:bCs/>
                <w:noProof/>
                <w:lang w:eastAsia="he-IL"/>
              </w:rPr>
            </w:pPr>
            <w:r w:rsidRPr="005E07CC">
              <w:rPr>
                <w:rFonts w:cs="David" w:hint="cs"/>
                <w:b/>
                <w:bCs/>
                <w:rtl/>
              </w:rPr>
              <w:t>סה"כ להזמנה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</w:tr>
    </w:tbl>
    <w:p w:rsidR="00CB69B7" w:rsidRDefault="00CB69B7" w:rsidP="005E07CC">
      <w:pPr>
        <w:spacing w:line="480" w:lineRule="auto"/>
        <w:rPr>
          <w:rFonts w:cs="Times New Roman"/>
          <w:rtl/>
        </w:rPr>
        <w:sectPr w:rsidR="00CB69B7">
          <w:endnotePr>
            <w:numFmt w:val="lowerLetter"/>
          </w:endnotePr>
          <w:pgSz w:w="16840" w:h="11907" w:orient="landscape"/>
          <w:pgMar w:top="1797" w:right="1440" w:bottom="1797" w:left="1440" w:header="720" w:footer="720" w:gutter="0"/>
          <w:cols w:space="720"/>
          <w:bidi/>
          <w:rtlGutter/>
        </w:sectPr>
      </w:pPr>
    </w:p>
    <w:p w:rsidR="00CB69B7" w:rsidRDefault="00CB69B7" w:rsidP="005E07CC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CB69B7" w:rsidRDefault="00CB69B7" w:rsidP="005E07CC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 w:hint="cs"/>
          <w:rtl/>
        </w:rPr>
        <w:t xml:space="preserve">   </w:t>
      </w:r>
      <w:r>
        <w:rPr>
          <w:rFonts w:cs="David" w:hint="cs"/>
          <w:u w:val="single"/>
          <w:rtl/>
        </w:rPr>
        <w:t>סכום ההזמנה</w:t>
      </w:r>
      <w:r>
        <w:rPr>
          <w:rFonts w:cs="David" w:hint="cs"/>
          <w:rtl/>
        </w:rPr>
        <w:t xml:space="preserve"> (בשקלים חדשים)</w:t>
      </w:r>
    </w:p>
    <w:p w:rsidR="00CB69B7" w:rsidRDefault="00CB69B7" w:rsidP="005E07CC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u w:val="single"/>
          <w:rtl/>
        </w:rPr>
      </w:pPr>
    </w:p>
    <w:tbl>
      <w:tblPr>
        <w:bidiVisual/>
        <w:tblW w:w="0" w:type="auto"/>
        <w:tblInd w:w="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1786"/>
      </w:tblGrid>
      <w:tr w:rsidR="00CB69B7" w:rsidTr="00CB69B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B7" w:rsidRDefault="00CB69B7" w:rsidP="005E07CC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noProof/>
                <w:lang w:eastAsia="he-IL"/>
              </w:rPr>
            </w:pPr>
            <w:r>
              <w:rPr>
                <w:rFonts w:cs="David" w:hint="cs"/>
                <w:rtl/>
              </w:rPr>
              <w:t>סך סעיף א'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CB69B7" w:rsidTr="00CB69B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B7" w:rsidRDefault="00CB69B7" w:rsidP="005E07CC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noProof/>
                <w:lang w:eastAsia="he-IL"/>
              </w:rPr>
            </w:pPr>
            <w:r>
              <w:rPr>
                <w:rFonts w:cs="David" w:hint="cs"/>
                <w:rtl/>
              </w:rPr>
              <w:t>סך סעיף ב'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CB69B7" w:rsidTr="00CB69B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B7" w:rsidRDefault="00CB69B7" w:rsidP="005E07CC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noProof/>
                <w:lang w:eastAsia="he-IL"/>
              </w:rPr>
            </w:pPr>
            <w:r>
              <w:rPr>
                <w:rFonts w:cs="David" w:hint="cs"/>
                <w:rtl/>
              </w:rPr>
              <w:t>סך סעיף ג'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CB69B7" w:rsidTr="00CB69B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B7" w:rsidRDefault="00CB69B7" w:rsidP="005E07CC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noProof/>
                <w:lang w:eastAsia="he-IL"/>
              </w:rPr>
            </w:pPr>
            <w:r>
              <w:rPr>
                <w:rFonts w:cs="David" w:hint="cs"/>
                <w:rtl/>
              </w:rPr>
              <w:t>סך סעיף ד'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CB69B7" w:rsidTr="00CB69B7">
        <w:trPr>
          <w:trHeight w:val="26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CB69B7" w:rsidTr="00CB69B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B7" w:rsidRDefault="00CB69B7" w:rsidP="005E07CC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noProof/>
                <w:lang w:eastAsia="he-IL"/>
              </w:rPr>
            </w:pPr>
            <w:r>
              <w:rPr>
                <w:rFonts w:cs="David" w:hint="cs"/>
                <w:rtl/>
              </w:rPr>
              <w:t>סכום ביניים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CB69B7" w:rsidTr="00CB69B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B7" w:rsidRDefault="00CB69B7" w:rsidP="005E07CC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noProof/>
                <w:lang w:eastAsia="he-IL"/>
              </w:rPr>
            </w:pPr>
            <w:r>
              <w:rPr>
                <w:rFonts w:cs="David" w:hint="cs"/>
                <w:rtl/>
              </w:rPr>
              <w:t>מע"מ 18%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CB69B7" w:rsidTr="00CB69B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  <w:r>
              <w:rPr>
                <w:rFonts w:cs="David" w:hint="cs"/>
                <w:rtl/>
              </w:rPr>
              <w:t>סה"כ הצעת מחיר לפרוייקט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</w:tr>
    </w:tbl>
    <w:p w:rsidR="00CB69B7" w:rsidRDefault="00CB69B7" w:rsidP="005E07CC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noProof/>
          <w:sz w:val="20"/>
          <w:szCs w:val="20"/>
          <w:rtl/>
          <w:lang w:eastAsia="he-IL"/>
        </w:rPr>
      </w:pPr>
    </w:p>
    <w:p w:rsidR="00CB69B7" w:rsidRDefault="00CB69B7" w:rsidP="005E07CC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CB69B7" w:rsidRDefault="00CB69B7" w:rsidP="005E07CC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 w:hint="cs"/>
          <w:rtl/>
        </w:rPr>
        <w:t>פרטים מלאים של מגישי ההצעה:</w:t>
      </w:r>
    </w:p>
    <w:p w:rsidR="00CB69B7" w:rsidRDefault="00CB69B7" w:rsidP="005E07CC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CB69B7" w:rsidRDefault="00CB69B7" w:rsidP="005E07CC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 w:hint="cs"/>
          <w:rtl/>
        </w:rPr>
        <w:t xml:space="preserve">שם החוקר האחראי: </w:t>
      </w:r>
      <w:r>
        <w:rPr>
          <w:rFonts w:cs="David" w:hint="cs"/>
          <w:u w:val="single"/>
          <w:rtl/>
        </w:rPr>
        <w:t>____________</w:t>
      </w:r>
      <w:r>
        <w:rPr>
          <w:rFonts w:cs="David" w:hint="cs"/>
          <w:rtl/>
        </w:rPr>
        <w:t>_       חתימה_________</w:t>
      </w:r>
    </w:p>
    <w:p w:rsidR="00CB69B7" w:rsidRDefault="00CB69B7" w:rsidP="005E07CC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 w:hint="cs"/>
          <w:rtl/>
        </w:rPr>
        <w:t>שם חשב המוסד_</w:t>
      </w:r>
      <w:r>
        <w:rPr>
          <w:rFonts w:cs="David" w:hint="cs"/>
          <w:u w:val="single"/>
          <w:rtl/>
        </w:rPr>
        <w:t>_________</w:t>
      </w:r>
      <w:r>
        <w:rPr>
          <w:rFonts w:cs="David" w:hint="cs"/>
          <w:rtl/>
        </w:rPr>
        <w:t>______       חתימה________</w:t>
      </w:r>
    </w:p>
    <w:p w:rsidR="00CB69B7" w:rsidRPr="00A810D0" w:rsidRDefault="00CB69B7" w:rsidP="005E07CC">
      <w:pPr>
        <w:rPr>
          <w:rFonts w:cs="David"/>
        </w:rPr>
      </w:pPr>
    </w:p>
    <w:sectPr w:rsidR="00CB69B7" w:rsidRPr="00A810D0" w:rsidSect="00B73976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FF8" w:rsidRDefault="000D2FF8">
      <w:pPr>
        <w:spacing w:after="0" w:line="240" w:lineRule="auto"/>
      </w:pPr>
      <w:r>
        <w:separator/>
      </w:r>
    </w:p>
  </w:endnote>
  <w:endnote w:type="continuationSeparator" w:id="0">
    <w:p w:rsidR="000D2FF8" w:rsidRDefault="000D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vid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FF8" w:rsidRDefault="000D2FF8">
      <w:pPr>
        <w:spacing w:after="0" w:line="240" w:lineRule="auto"/>
      </w:pPr>
      <w:r>
        <w:separator/>
      </w:r>
    </w:p>
  </w:footnote>
  <w:footnote w:type="continuationSeparator" w:id="0">
    <w:p w:rsidR="000D2FF8" w:rsidRDefault="000D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58" w:rsidRPr="000A19EF" w:rsidRDefault="00EF2C76" w:rsidP="00EF2C76">
    <w:pPr>
      <w:pStyle w:val="Header"/>
      <w:numPr>
        <w:ilvl w:val="0"/>
        <w:numId w:val="9"/>
      </w:numPr>
    </w:pPr>
    <w:r>
      <w:rPr>
        <w:rFonts w:hint="cs"/>
        <w:rtl/>
      </w:rPr>
      <w:t>בלמ"ס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hybridMultilevel"/>
    <w:tmpl w:val="5A40AA86"/>
    <w:lvl w:ilvl="0" w:tplc="D83293FE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FDDEE158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 w:tplc="B1964506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 w:tplc="857A241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 w:tplc="D5280F12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 w:tplc="707E1652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 w:tplc="A77019BC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 w:tplc="9446E4F2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 w:tplc="D4182202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" w15:restartNumberingAfterBreak="0">
    <w:nsid w:val="06730802"/>
    <w:multiLevelType w:val="hybridMultilevel"/>
    <w:tmpl w:val="7E38929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077632"/>
    <w:multiLevelType w:val="multilevel"/>
    <w:tmpl w:val="40E8710E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hebrew1"/>
      <w:pStyle w:val="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AA6A6D"/>
    <w:multiLevelType w:val="multilevel"/>
    <w:tmpl w:val="3D8CB24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4" w15:restartNumberingAfterBreak="0">
    <w:nsid w:val="270930FC"/>
    <w:multiLevelType w:val="hybridMultilevel"/>
    <w:tmpl w:val="E496D0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1">
      <w:start w:val="1"/>
      <w:numFmt w:val="decimal"/>
      <w:lvlText w:val="%3)"/>
      <w:lvlJc w:val="left"/>
      <w:pPr>
        <w:ind w:left="2520" w:hanging="180"/>
      </w:pPr>
    </w:lvl>
    <w:lvl w:ilvl="3" w:tplc="0886814C">
      <w:start w:val="1"/>
      <w:numFmt w:val="decimal"/>
      <w:lvlText w:val="%4."/>
      <w:lvlJc w:val="left"/>
      <w:pPr>
        <w:ind w:left="3240" w:hanging="360"/>
      </w:pPr>
    </w:lvl>
    <w:lvl w:ilvl="4" w:tplc="D69257D2">
      <w:start w:val="1"/>
      <w:numFmt w:val="lowerLetter"/>
      <w:lvlText w:val="%5."/>
      <w:lvlJc w:val="left"/>
      <w:pPr>
        <w:ind w:left="3960" w:hanging="360"/>
      </w:pPr>
    </w:lvl>
    <w:lvl w:ilvl="5" w:tplc="897E1262">
      <w:start w:val="1"/>
      <w:numFmt w:val="lowerRoman"/>
      <w:lvlText w:val="%6."/>
      <w:lvlJc w:val="right"/>
      <w:pPr>
        <w:ind w:left="4680" w:hanging="180"/>
      </w:pPr>
    </w:lvl>
    <w:lvl w:ilvl="6" w:tplc="8BE67A42">
      <w:start w:val="1"/>
      <w:numFmt w:val="decimal"/>
      <w:lvlText w:val="%7."/>
      <w:lvlJc w:val="left"/>
      <w:pPr>
        <w:ind w:left="5400" w:hanging="360"/>
      </w:pPr>
    </w:lvl>
    <w:lvl w:ilvl="7" w:tplc="CBF88090">
      <w:start w:val="1"/>
      <w:numFmt w:val="lowerLetter"/>
      <w:lvlText w:val="%8."/>
      <w:lvlJc w:val="left"/>
      <w:pPr>
        <w:ind w:left="6120" w:hanging="360"/>
      </w:pPr>
    </w:lvl>
    <w:lvl w:ilvl="8" w:tplc="883E36AC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2B0C7C"/>
    <w:multiLevelType w:val="hybridMultilevel"/>
    <w:tmpl w:val="45589C1A"/>
    <w:lvl w:ilvl="0" w:tplc="22F43136">
      <w:start w:val="1"/>
      <w:numFmt w:val="lowerLetter"/>
      <w:lvlText w:val="%1."/>
      <w:lvlJc w:val="left"/>
      <w:pPr>
        <w:ind w:left="720" w:hanging="360"/>
      </w:pPr>
    </w:lvl>
    <w:lvl w:ilvl="1" w:tplc="4B2E8022">
      <w:start w:val="1"/>
      <w:numFmt w:val="lowerLetter"/>
      <w:lvlText w:val="%2."/>
      <w:lvlJc w:val="left"/>
      <w:pPr>
        <w:ind w:left="1440" w:hanging="360"/>
      </w:pPr>
    </w:lvl>
    <w:lvl w:ilvl="2" w:tplc="13A4BE0E">
      <w:start w:val="1"/>
      <w:numFmt w:val="lowerRoman"/>
      <w:lvlText w:val="%3."/>
      <w:lvlJc w:val="right"/>
      <w:pPr>
        <w:ind w:left="2160" w:hanging="180"/>
      </w:pPr>
    </w:lvl>
    <w:lvl w:ilvl="3" w:tplc="AD345508">
      <w:start w:val="1"/>
      <w:numFmt w:val="decimal"/>
      <w:lvlText w:val="%4."/>
      <w:lvlJc w:val="left"/>
      <w:pPr>
        <w:ind w:left="2880" w:hanging="360"/>
      </w:pPr>
    </w:lvl>
    <w:lvl w:ilvl="4" w:tplc="85FA591A">
      <w:start w:val="1"/>
      <w:numFmt w:val="lowerLetter"/>
      <w:lvlText w:val="%5."/>
      <w:lvlJc w:val="left"/>
      <w:pPr>
        <w:ind w:left="3600" w:hanging="360"/>
      </w:pPr>
    </w:lvl>
    <w:lvl w:ilvl="5" w:tplc="9C6670F8">
      <w:start w:val="1"/>
      <w:numFmt w:val="lowerRoman"/>
      <w:lvlText w:val="%6."/>
      <w:lvlJc w:val="right"/>
      <w:pPr>
        <w:ind w:left="4320" w:hanging="180"/>
      </w:pPr>
    </w:lvl>
    <w:lvl w:ilvl="6" w:tplc="38E86B88">
      <w:start w:val="1"/>
      <w:numFmt w:val="decimal"/>
      <w:lvlText w:val="%7."/>
      <w:lvlJc w:val="left"/>
      <w:pPr>
        <w:ind w:left="5040" w:hanging="360"/>
      </w:pPr>
    </w:lvl>
    <w:lvl w:ilvl="7" w:tplc="CD9C86A4">
      <w:start w:val="1"/>
      <w:numFmt w:val="lowerLetter"/>
      <w:lvlText w:val="%8."/>
      <w:lvlJc w:val="left"/>
      <w:pPr>
        <w:ind w:left="5760" w:hanging="360"/>
      </w:pPr>
    </w:lvl>
    <w:lvl w:ilvl="8" w:tplc="B65C5B9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2F83"/>
    <w:multiLevelType w:val="hybridMultilevel"/>
    <w:tmpl w:val="918AE356"/>
    <w:lvl w:ilvl="0" w:tplc="07F45434">
      <w:start w:val="1"/>
      <w:numFmt w:val="lowerLetter"/>
      <w:lvlText w:val="%1."/>
      <w:lvlJc w:val="left"/>
      <w:pPr>
        <w:ind w:left="1505" w:hanging="360"/>
      </w:pPr>
    </w:lvl>
    <w:lvl w:ilvl="1" w:tplc="A5506CD4">
      <w:start w:val="1"/>
      <w:numFmt w:val="lowerLetter"/>
      <w:lvlText w:val="%2."/>
      <w:lvlJc w:val="left"/>
      <w:pPr>
        <w:ind w:left="2225" w:hanging="360"/>
      </w:pPr>
    </w:lvl>
    <w:lvl w:ilvl="2" w:tplc="7CF8BD70">
      <w:start w:val="1"/>
      <w:numFmt w:val="lowerRoman"/>
      <w:lvlText w:val="%3."/>
      <w:lvlJc w:val="right"/>
      <w:pPr>
        <w:ind w:left="2945" w:hanging="180"/>
      </w:pPr>
    </w:lvl>
    <w:lvl w:ilvl="3" w:tplc="E416E666">
      <w:start w:val="1"/>
      <w:numFmt w:val="decimal"/>
      <w:lvlText w:val="%4."/>
      <w:lvlJc w:val="left"/>
      <w:pPr>
        <w:ind w:left="3665" w:hanging="360"/>
      </w:pPr>
    </w:lvl>
    <w:lvl w:ilvl="4" w:tplc="5A9EE310">
      <w:start w:val="1"/>
      <w:numFmt w:val="lowerLetter"/>
      <w:lvlText w:val="%5."/>
      <w:lvlJc w:val="left"/>
      <w:pPr>
        <w:ind w:left="4385" w:hanging="360"/>
      </w:pPr>
    </w:lvl>
    <w:lvl w:ilvl="5" w:tplc="6932253E">
      <w:start w:val="1"/>
      <w:numFmt w:val="lowerRoman"/>
      <w:lvlText w:val="%6."/>
      <w:lvlJc w:val="right"/>
      <w:pPr>
        <w:ind w:left="5105" w:hanging="180"/>
      </w:pPr>
    </w:lvl>
    <w:lvl w:ilvl="6" w:tplc="2272EF2A">
      <w:start w:val="1"/>
      <w:numFmt w:val="decimal"/>
      <w:lvlText w:val="%7."/>
      <w:lvlJc w:val="left"/>
      <w:pPr>
        <w:ind w:left="5825" w:hanging="360"/>
      </w:pPr>
    </w:lvl>
    <w:lvl w:ilvl="7" w:tplc="CE0C4534">
      <w:start w:val="1"/>
      <w:numFmt w:val="lowerLetter"/>
      <w:lvlText w:val="%8."/>
      <w:lvlJc w:val="left"/>
      <w:pPr>
        <w:ind w:left="6545" w:hanging="360"/>
      </w:pPr>
    </w:lvl>
    <w:lvl w:ilvl="8" w:tplc="6D2C9B78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3D3D1972"/>
    <w:multiLevelType w:val="hybridMultilevel"/>
    <w:tmpl w:val="92FC3A34"/>
    <w:lvl w:ilvl="0" w:tplc="2A321E74">
      <w:start w:val="1"/>
      <w:numFmt w:val="decimal"/>
      <w:lvlText w:val="%1."/>
      <w:lvlJc w:val="left"/>
      <w:pPr>
        <w:ind w:left="785" w:hanging="360"/>
      </w:pPr>
      <w:rPr>
        <w:rFonts w:ascii="Times New Roman" w:eastAsia="David" w:hAnsi="Times New Roman" w:cs="Times New Roman" w:hint="default"/>
      </w:rPr>
    </w:lvl>
    <w:lvl w:ilvl="1" w:tplc="BA40AB86">
      <w:start w:val="1"/>
      <w:numFmt w:val="lowerLetter"/>
      <w:lvlText w:val="%2."/>
      <w:lvlJc w:val="left"/>
      <w:pPr>
        <w:ind w:left="1505" w:hanging="360"/>
      </w:pPr>
    </w:lvl>
    <w:lvl w:ilvl="2" w:tplc="D5804AB8">
      <w:start w:val="1"/>
      <w:numFmt w:val="lowerRoman"/>
      <w:lvlText w:val="%3."/>
      <w:lvlJc w:val="right"/>
      <w:pPr>
        <w:ind w:left="2225" w:hanging="180"/>
      </w:pPr>
    </w:lvl>
    <w:lvl w:ilvl="3" w:tplc="0886814C">
      <w:start w:val="1"/>
      <w:numFmt w:val="decimal"/>
      <w:lvlText w:val="%4."/>
      <w:lvlJc w:val="left"/>
      <w:pPr>
        <w:ind w:left="2945" w:hanging="360"/>
      </w:pPr>
    </w:lvl>
    <w:lvl w:ilvl="4" w:tplc="D69257D2">
      <w:start w:val="1"/>
      <w:numFmt w:val="lowerLetter"/>
      <w:lvlText w:val="%5."/>
      <w:lvlJc w:val="left"/>
      <w:pPr>
        <w:ind w:left="3665" w:hanging="360"/>
      </w:pPr>
    </w:lvl>
    <w:lvl w:ilvl="5" w:tplc="897E1262">
      <w:start w:val="1"/>
      <w:numFmt w:val="lowerRoman"/>
      <w:lvlText w:val="%6."/>
      <w:lvlJc w:val="right"/>
      <w:pPr>
        <w:ind w:left="4385" w:hanging="180"/>
      </w:pPr>
    </w:lvl>
    <w:lvl w:ilvl="6" w:tplc="8BE67A42">
      <w:start w:val="1"/>
      <w:numFmt w:val="decimal"/>
      <w:lvlText w:val="%7."/>
      <w:lvlJc w:val="left"/>
      <w:pPr>
        <w:ind w:left="5105" w:hanging="360"/>
      </w:pPr>
    </w:lvl>
    <w:lvl w:ilvl="7" w:tplc="CBF88090">
      <w:start w:val="1"/>
      <w:numFmt w:val="lowerLetter"/>
      <w:lvlText w:val="%8."/>
      <w:lvlJc w:val="left"/>
      <w:pPr>
        <w:ind w:left="5825" w:hanging="360"/>
      </w:pPr>
    </w:lvl>
    <w:lvl w:ilvl="8" w:tplc="883E36AC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4954833"/>
    <w:multiLevelType w:val="hybridMultilevel"/>
    <w:tmpl w:val="FC46A8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B05E71"/>
    <w:multiLevelType w:val="multilevel"/>
    <w:tmpl w:val="C2769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0" w15:restartNumberingAfterBreak="0">
    <w:nsid w:val="45E63CB8"/>
    <w:multiLevelType w:val="multilevel"/>
    <w:tmpl w:val="C2769960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1" w15:restartNumberingAfterBreak="0">
    <w:nsid w:val="464B6A5F"/>
    <w:multiLevelType w:val="hybridMultilevel"/>
    <w:tmpl w:val="F35A6174"/>
    <w:lvl w:ilvl="0" w:tplc="18946B82">
      <w:numFmt w:val="bullet"/>
      <w:lvlText w:val="-"/>
      <w:lvlJc w:val="left"/>
      <w:pPr>
        <w:ind w:left="5052" w:hanging="360"/>
      </w:pPr>
      <w:rPr>
        <w:rFonts w:ascii="Arial" w:eastAsiaTheme="minorEastAsia" w:hAnsi="Arial" w:cs="Arial" w:hint="default"/>
      </w:rPr>
    </w:lvl>
    <w:lvl w:ilvl="1" w:tplc="CEF8856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A6495F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6341F9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0E68E8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5F07FB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562663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B0622D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188DAF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C5220CD"/>
    <w:multiLevelType w:val="hybridMultilevel"/>
    <w:tmpl w:val="4CEEA31C"/>
    <w:lvl w:ilvl="0" w:tplc="04090013">
      <w:start w:val="1"/>
      <w:numFmt w:val="hebrew1"/>
      <w:lvlText w:val="%1."/>
      <w:lvlJc w:val="center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CCA2D16"/>
    <w:multiLevelType w:val="hybridMultilevel"/>
    <w:tmpl w:val="B1C2CE7E"/>
    <w:lvl w:ilvl="0" w:tplc="5B3A53F0">
      <w:start w:val="1"/>
      <w:numFmt w:val="decimal"/>
      <w:lvlText w:val="%1."/>
      <w:lvlJc w:val="left"/>
      <w:pPr>
        <w:ind w:left="900" w:hanging="360"/>
      </w:pPr>
    </w:lvl>
    <w:lvl w:ilvl="1" w:tplc="B6DA4C00">
      <w:start w:val="1"/>
      <w:numFmt w:val="hebrew1"/>
      <w:lvlText w:val="%2."/>
      <w:lvlJc w:val="center"/>
      <w:pPr>
        <w:ind w:left="1620" w:hanging="360"/>
      </w:pPr>
    </w:lvl>
    <w:lvl w:ilvl="2" w:tplc="ED5EAC64">
      <w:start w:val="1"/>
      <w:numFmt w:val="lowerRoman"/>
      <w:lvlText w:val="%3."/>
      <w:lvlJc w:val="right"/>
      <w:pPr>
        <w:ind w:left="2340" w:hanging="180"/>
      </w:pPr>
    </w:lvl>
    <w:lvl w:ilvl="3" w:tplc="2E12B7D6" w:tentative="1">
      <w:start w:val="1"/>
      <w:numFmt w:val="decimal"/>
      <w:lvlText w:val="%4."/>
      <w:lvlJc w:val="left"/>
      <w:pPr>
        <w:ind w:left="3060" w:hanging="360"/>
      </w:pPr>
    </w:lvl>
    <w:lvl w:ilvl="4" w:tplc="FB301400" w:tentative="1">
      <w:start w:val="1"/>
      <w:numFmt w:val="lowerLetter"/>
      <w:lvlText w:val="%5."/>
      <w:lvlJc w:val="left"/>
      <w:pPr>
        <w:ind w:left="3780" w:hanging="360"/>
      </w:pPr>
    </w:lvl>
    <w:lvl w:ilvl="5" w:tplc="ACE8C9B4" w:tentative="1">
      <w:start w:val="1"/>
      <w:numFmt w:val="lowerRoman"/>
      <w:lvlText w:val="%6."/>
      <w:lvlJc w:val="right"/>
      <w:pPr>
        <w:ind w:left="4500" w:hanging="180"/>
      </w:pPr>
    </w:lvl>
    <w:lvl w:ilvl="6" w:tplc="882ED85C" w:tentative="1">
      <w:start w:val="1"/>
      <w:numFmt w:val="decimal"/>
      <w:lvlText w:val="%7."/>
      <w:lvlJc w:val="left"/>
      <w:pPr>
        <w:ind w:left="5220" w:hanging="360"/>
      </w:pPr>
    </w:lvl>
    <w:lvl w:ilvl="7" w:tplc="CA1C158E" w:tentative="1">
      <w:start w:val="1"/>
      <w:numFmt w:val="lowerLetter"/>
      <w:lvlText w:val="%8."/>
      <w:lvlJc w:val="left"/>
      <w:pPr>
        <w:ind w:left="5940" w:hanging="360"/>
      </w:pPr>
    </w:lvl>
    <w:lvl w:ilvl="8" w:tplc="3F26FFF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D880E5C"/>
    <w:multiLevelType w:val="hybridMultilevel"/>
    <w:tmpl w:val="23C82DC2"/>
    <w:lvl w:ilvl="0" w:tplc="69623B52">
      <w:numFmt w:val="bullet"/>
      <w:lvlText w:val="-"/>
      <w:lvlJc w:val="left"/>
      <w:pPr>
        <w:ind w:left="4485" w:hanging="360"/>
      </w:pPr>
      <w:rPr>
        <w:rFonts w:ascii="Arial" w:eastAsiaTheme="minorEastAsia" w:hAnsi="Arial" w:cs="Arial" w:hint="default"/>
      </w:rPr>
    </w:lvl>
    <w:lvl w:ilvl="1" w:tplc="2D60324A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B2DC2E22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2C8C699A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C0CCEFA0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90E05E8A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600E7E1C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99F83CF6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7FA47EC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15" w15:restartNumberingAfterBreak="0">
    <w:nsid w:val="4E9E5B05"/>
    <w:multiLevelType w:val="hybridMultilevel"/>
    <w:tmpl w:val="918AE356"/>
    <w:lvl w:ilvl="0" w:tplc="E5EE6076">
      <w:start w:val="1"/>
      <w:numFmt w:val="lowerLetter"/>
      <w:lvlText w:val="%1."/>
      <w:lvlJc w:val="left"/>
      <w:pPr>
        <w:ind w:left="1505" w:hanging="360"/>
      </w:pPr>
    </w:lvl>
    <w:lvl w:ilvl="1" w:tplc="0C2C41D2">
      <w:start w:val="1"/>
      <w:numFmt w:val="lowerLetter"/>
      <w:lvlText w:val="%2."/>
      <w:lvlJc w:val="left"/>
      <w:pPr>
        <w:ind w:left="2225" w:hanging="360"/>
      </w:pPr>
    </w:lvl>
    <w:lvl w:ilvl="2" w:tplc="7A00CA80">
      <w:start w:val="1"/>
      <w:numFmt w:val="lowerRoman"/>
      <w:lvlText w:val="%3."/>
      <w:lvlJc w:val="right"/>
      <w:pPr>
        <w:ind w:left="2945" w:hanging="180"/>
      </w:pPr>
    </w:lvl>
    <w:lvl w:ilvl="3" w:tplc="065C5934">
      <w:start w:val="1"/>
      <w:numFmt w:val="decimal"/>
      <w:lvlText w:val="%4."/>
      <w:lvlJc w:val="left"/>
      <w:pPr>
        <w:ind w:left="3665" w:hanging="360"/>
      </w:pPr>
    </w:lvl>
    <w:lvl w:ilvl="4" w:tplc="7ED65CCC">
      <w:start w:val="1"/>
      <w:numFmt w:val="lowerLetter"/>
      <w:lvlText w:val="%5."/>
      <w:lvlJc w:val="left"/>
      <w:pPr>
        <w:ind w:left="4385" w:hanging="360"/>
      </w:pPr>
    </w:lvl>
    <w:lvl w:ilvl="5" w:tplc="7B060D5A">
      <w:start w:val="1"/>
      <w:numFmt w:val="lowerRoman"/>
      <w:lvlText w:val="%6."/>
      <w:lvlJc w:val="right"/>
      <w:pPr>
        <w:ind w:left="5105" w:hanging="180"/>
      </w:pPr>
    </w:lvl>
    <w:lvl w:ilvl="6" w:tplc="71EE4C1C">
      <w:start w:val="1"/>
      <w:numFmt w:val="decimal"/>
      <w:lvlText w:val="%7."/>
      <w:lvlJc w:val="left"/>
      <w:pPr>
        <w:ind w:left="5825" w:hanging="360"/>
      </w:pPr>
    </w:lvl>
    <w:lvl w:ilvl="7" w:tplc="3A54109A">
      <w:start w:val="1"/>
      <w:numFmt w:val="lowerLetter"/>
      <w:lvlText w:val="%8."/>
      <w:lvlJc w:val="left"/>
      <w:pPr>
        <w:ind w:left="6545" w:hanging="360"/>
      </w:pPr>
    </w:lvl>
    <w:lvl w:ilvl="8" w:tplc="29889716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539124FA"/>
    <w:multiLevelType w:val="hybridMultilevel"/>
    <w:tmpl w:val="8AE05D62"/>
    <w:lvl w:ilvl="0" w:tplc="C87E08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0C9D"/>
    <w:multiLevelType w:val="hybridMultilevel"/>
    <w:tmpl w:val="7A94EB4C"/>
    <w:lvl w:ilvl="0" w:tplc="7CF4FF5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4E03B1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2A0484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0F0342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CD4B23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1BCB7B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B582EE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9B2E3E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904BEC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353690"/>
    <w:multiLevelType w:val="hybridMultilevel"/>
    <w:tmpl w:val="FDAA0CA4"/>
    <w:lvl w:ilvl="0" w:tplc="D83293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0BB3733"/>
    <w:multiLevelType w:val="hybridMultilevel"/>
    <w:tmpl w:val="D6389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46ABB"/>
    <w:multiLevelType w:val="hybridMultilevel"/>
    <w:tmpl w:val="6616DDA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61327DF"/>
    <w:multiLevelType w:val="hybridMultilevel"/>
    <w:tmpl w:val="95B49A98"/>
    <w:lvl w:ilvl="0" w:tplc="4AEA4E62">
      <w:start w:val="1"/>
      <w:numFmt w:val="lowerLetter"/>
      <w:lvlText w:val="%1."/>
      <w:lvlJc w:val="left"/>
      <w:pPr>
        <w:ind w:left="1505" w:hanging="360"/>
      </w:pPr>
    </w:lvl>
    <w:lvl w:ilvl="1" w:tplc="798E98E0">
      <w:start w:val="1"/>
      <w:numFmt w:val="lowerLetter"/>
      <w:lvlText w:val="%2."/>
      <w:lvlJc w:val="left"/>
      <w:pPr>
        <w:ind w:left="2225" w:hanging="360"/>
      </w:pPr>
    </w:lvl>
    <w:lvl w:ilvl="2" w:tplc="332C7E1C">
      <w:start w:val="1"/>
      <w:numFmt w:val="lowerRoman"/>
      <w:lvlText w:val="%3."/>
      <w:lvlJc w:val="right"/>
      <w:pPr>
        <w:ind w:left="2945" w:hanging="180"/>
      </w:pPr>
    </w:lvl>
    <w:lvl w:ilvl="3" w:tplc="86CCBCCA">
      <w:start w:val="1"/>
      <w:numFmt w:val="decimal"/>
      <w:lvlText w:val="%4."/>
      <w:lvlJc w:val="left"/>
      <w:pPr>
        <w:ind w:left="3665" w:hanging="360"/>
      </w:pPr>
    </w:lvl>
    <w:lvl w:ilvl="4" w:tplc="0C50C2C6">
      <w:start w:val="1"/>
      <w:numFmt w:val="lowerLetter"/>
      <w:lvlText w:val="%5."/>
      <w:lvlJc w:val="left"/>
      <w:pPr>
        <w:ind w:left="4385" w:hanging="360"/>
      </w:pPr>
    </w:lvl>
    <w:lvl w:ilvl="5" w:tplc="C060C6B6">
      <w:start w:val="1"/>
      <w:numFmt w:val="lowerRoman"/>
      <w:lvlText w:val="%6."/>
      <w:lvlJc w:val="right"/>
      <w:pPr>
        <w:ind w:left="5105" w:hanging="180"/>
      </w:pPr>
    </w:lvl>
    <w:lvl w:ilvl="6" w:tplc="BD7CCD18">
      <w:start w:val="1"/>
      <w:numFmt w:val="decimal"/>
      <w:lvlText w:val="%7."/>
      <w:lvlJc w:val="left"/>
      <w:pPr>
        <w:ind w:left="5825" w:hanging="360"/>
      </w:pPr>
    </w:lvl>
    <w:lvl w:ilvl="7" w:tplc="ADC28A24">
      <w:start w:val="1"/>
      <w:numFmt w:val="lowerLetter"/>
      <w:lvlText w:val="%8."/>
      <w:lvlJc w:val="left"/>
      <w:pPr>
        <w:ind w:left="6545" w:hanging="360"/>
      </w:pPr>
    </w:lvl>
    <w:lvl w:ilvl="8" w:tplc="EB1C1C4C">
      <w:start w:val="1"/>
      <w:numFmt w:val="lowerRoman"/>
      <w:lvlText w:val="%9."/>
      <w:lvlJc w:val="right"/>
      <w:pPr>
        <w:ind w:left="7265" w:hanging="180"/>
      </w:pPr>
    </w:lvl>
  </w:abstractNum>
  <w:abstractNum w:abstractNumId="22" w15:restartNumberingAfterBreak="0">
    <w:nsid w:val="680F49F7"/>
    <w:multiLevelType w:val="hybridMultilevel"/>
    <w:tmpl w:val="918AE356"/>
    <w:lvl w:ilvl="0" w:tplc="4592564A">
      <w:start w:val="1"/>
      <w:numFmt w:val="lowerLetter"/>
      <w:lvlText w:val="%1."/>
      <w:lvlJc w:val="left"/>
      <w:pPr>
        <w:ind w:left="1505" w:hanging="360"/>
      </w:pPr>
    </w:lvl>
    <w:lvl w:ilvl="1" w:tplc="BF886BC4">
      <w:start w:val="1"/>
      <w:numFmt w:val="lowerLetter"/>
      <w:lvlText w:val="%2."/>
      <w:lvlJc w:val="left"/>
      <w:pPr>
        <w:ind w:left="2225" w:hanging="360"/>
      </w:pPr>
    </w:lvl>
    <w:lvl w:ilvl="2" w:tplc="CC2E8DA4">
      <w:start w:val="1"/>
      <w:numFmt w:val="lowerRoman"/>
      <w:lvlText w:val="%3."/>
      <w:lvlJc w:val="right"/>
      <w:pPr>
        <w:ind w:left="2945" w:hanging="180"/>
      </w:pPr>
    </w:lvl>
    <w:lvl w:ilvl="3" w:tplc="78C24010">
      <w:start w:val="1"/>
      <w:numFmt w:val="decimal"/>
      <w:lvlText w:val="%4."/>
      <w:lvlJc w:val="left"/>
      <w:pPr>
        <w:ind w:left="3665" w:hanging="360"/>
      </w:pPr>
    </w:lvl>
    <w:lvl w:ilvl="4" w:tplc="FA56634C">
      <w:start w:val="1"/>
      <w:numFmt w:val="lowerLetter"/>
      <w:lvlText w:val="%5."/>
      <w:lvlJc w:val="left"/>
      <w:pPr>
        <w:ind w:left="4385" w:hanging="360"/>
      </w:pPr>
    </w:lvl>
    <w:lvl w:ilvl="5" w:tplc="F1A6F024">
      <w:start w:val="1"/>
      <w:numFmt w:val="lowerRoman"/>
      <w:lvlText w:val="%6."/>
      <w:lvlJc w:val="right"/>
      <w:pPr>
        <w:ind w:left="5105" w:hanging="180"/>
      </w:pPr>
    </w:lvl>
    <w:lvl w:ilvl="6" w:tplc="506A5018">
      <w:start w:val="1"/>
      <w:numFmt w:val="decimal"/>
      <w:lvlText w:val="%7."/>
      <w:lvlJc w:val="left"/>
      <w:pPr>
        <w:ind w:left="5825" w:hanging="360"/>
      </w:pPr>
    </w:lvl>
    <w:lvl w:ilvl="7" w:tplc="F9BADD4E">
      <w:start w:val="1"/>
      <w:numFmt w:val="lowerLetter"/>
      <w:lvlText w:val="%8."/>
      <w:lvlJc w:val="left"/>
      <w:pPr>
        <w:ind w:left="6545" w:hanging="360"/>
      </w:pPr>
    </w:lvl>
    <w:lvl w:ilvl="8" w:tplc="933E5BE2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69441791"/>
    <w:multiLevelType w:val="hybridMultilevel"/>
    <w:tmpl w:val="445E2516"/>
    <w:lvl w:ilvl="0" w:tplc="FD5C3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EB9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22DE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8BF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08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5257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C1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67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AEE2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54C7C"/>
    <w:multiLevelType w:val="hybridMultilevel"/>
    <w:tmpl w:val="FEA6EA2E"/>
    <w:lvl w:ilvl="0" w:tplc="75FA71B8">
      <w:start w:val="1"/>
      <w:numFmt w:val="lowerLetter"/>
      <w:lvlText w:val="%1."/>
      <w:lvlJc w:val="left"/>
      <w:pPr>
        <w:ind w:left="1800" w:hanging="360"/>
      </w:pPr>
    </w:lvl>
    <w:lvl w:ilvl="1" w:tplc="FC7EF50E">
      <w:start w:val="1"/>
      <w:numFmt w:val="lowerLetter"/>
      <w:lvlText w:val="%2."/>
      <w:lvlJc w:val="left"/>
      <w:pPr>
        <w:ind w:left="2520" w:hanging="360"/>
      </w:pPr>
    </w:lvl>
    <w:lvl w:ilvl="2" w:tplc="DE2868B6">
      <w:start w:val="1"/>
      <w:numFmt w:val="lowerRoman"/>
      <w:lvlText w:val="%3."/>
      <w:lvlJc w:val="right"/>
      <w:pPr>
        <w:ind w:left="3240" w:hanging="180"/>
      </w:pPr>
    </w:lvl>
    <w:lvl w:ilvl="3" w:tplc="AE162D86">
      <w:start w:val="1"/>
      <w:numFmt w:val="decimal"/>
      <w:lvlText w:val="%4."/>
      <w:lvlJc w:val="left"/>
      <w:pPr>
        <w:ind w:left="3960" w:hanging="360"/>
      </w:pPr>
    </w:lvl>
    <w:lvl w:ilvl="4" w:tplc="DDFA5548">
      <w:start w:val="1"/>
      <w:numFmt w:val="lowerLetter"/>
      <w:lvlText w:val="%5."/>
      <w:lvlJc w:val="left"/>
      <w:pPr>
        <w:ind w:left="4680" w:hanging="360"/>
      </w:pPr>
    </w:lvl>
    <w:lvl w:ilvl="5" w:tplc="302A14F4">
      <w:start w:val="1"/>
      <w:numFmt w:val="lowerRoman"/>
      <w:lvlText w:val="%6."/>
      <w:lvlJc w:val="right"/>
      <w:pPr>
        <w:ind w:left="5400" w:hanging="180"/>
      </w:pPr>
    </w:lvl>
    <w:lvl w:ilvl="6" w:tplc="31D2C61C">
      <w:start w:val="1"/>
      <w:numFmt w:val="decimal"/>
      <w:lvlText w:val="%7."/>
      <w:lvlJc w:val="left"/>
      <w:pPr>
        <w:ind w:left="6120" w:hanging="360"/>
      </w:pPr>
    </w:lvl>
    <w:lvl w:ilvl="7" w:tplc="C99AACF6">
      <w:start w:val="1"/>
      <w:numFmt w:val="lowerLetter"/>
      <w:lvlText w:val="%8."/>
      <w:lvlJc w:val="left"/>
      <w:pPr>
        <w:ind w:left="6840" w:hanging="360"/>
      </w:pPr>
    </w:lvl>
    <w:lvl w:ilvl="8" w:tplc="E46830AC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1ED5DA0"/>
    <w:multiLevelType w:val="hybridMultilevel"/>
    <w:tmpl w:val="13A64F4A"/>
    <w:lvl w:ilvl="0" w:tplc="C87E08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C2AAA"/>
    <w:multiLevelType w:val="hybridMultilevel"/>
    <w:tmpl w:val="00FE7610"/>
    <w:lvl w:ilvl="0" w:tplc="5492C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80B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EC1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C6B5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50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CAF9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26B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647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65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10"/>
  </w:num>
  <w:num w:numId="5">
    <w:abstractNumId w:val="3"/>
  </w:num>
  <w:num w:numId="6">
    <w:abstractNumId w:val="9"/>
  </w:num>
  <w:num w:numId="7">
    <w:abstractNumId w:val="23"/>
  </w:num>
  <w:num w:numId="8">
    <w:abstractNumId w:val="26"/>
  </w:num>
  <w:num w:numId="9">
    <w:abstractNumId w:val="14"/>
  </w:num>
  <w:num w:numId="10">
    <w:abstractNumId w:val="11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8"/>
  </w:num>
  <w:num w:numId="22">
    <w:abstractNumId w:val="4"/>
  </w:num>
  <w:num w:numId="23">
    <w:abstractNumId w:val="1"/>
  </w:num>
  <w:num w:numId="24">
    <w:abstractNumId w:val="12"/>
  </w:num>
  <w:num w:numId="25">
    <w:abstractNumId w:val="19"/>
  </w:num>
  <w:num w:numId="26">
    <w:abstractNumId w:val="16"/>
  </w:num>
  <w:num w:numId="27">
    <w:abstractNumId w:val="20"/>
  </w:num>
  <w:num w:numId="28">
    <w:abstractNumId w:val="25"/>
  </w:num>
  <w:num w:numId="2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EB"/>
    <w:rsid w:val="00000308"/>
    <w:rsid w:val="00017C31"/>
    <w:rsid w:val="00036559"/>
    <w:rsid w:val="00090DA2"/>
    <w:rsid w:val="000D2FF8"/>
    <w:rsid w:val="000F4FBB"/>
    <w:rsid w:val="00117A30"/>
    <w:rsid w:val="001A0B26"/>
    <w:rsid w:val="001D1CA9"/>
    <w:rsid w:val="002058BC"/>
    <w:rsid w:val="002378AB"/>
    <w:rsid w:val="002519F2"/>
    <w:rsid w:val="00253E2F"/>
    <w:rsid w:val="002B5D25"/>
    <w:rsid w:val="002F7314"/>
    <w:rsid w:val="004011E4"/>
    <w:rsid w:val="00425E73"/>
    <w:rsid w:val="004B2841"/>
    <w:rsid w:val="004C4F42"/>
    <w:rsid w:val="005206D4"/>
    <w:rsid w:val="00533223"/>
    <w:rsid w:val="0059694E"/>
    <w:rsid w:val="005B0424"/>
    <w:rsid w:val="005D7A09"/>
    <w:rsid w:val="005E07CC"/>
    <w:rsid w:val="00674A65"/>
    <w:rsid w:val="006A59D3"/>
    <w:rsid w:val="006E1597"/>
    <w:rsid w:val="00717919"/>
    <w:rsid w:val="007B6F23"/>
    <w:rsid w:val="007C7CB7"/>
    <w:rsid w:val="00816896"/>
    <w:rsid w:val="008754B4"/>
    <w:rsid w:val="008B5341"/>
    <w:rsid w:val="008D18E9"/>
    <w:rsid w:val="008F3130"/>
    <w:rsid w:val="00944C74"/>
    <w:rsid w:val="00973AEB"/>
    <w:rsid w:val="009A0718"/>
    <w:rsid w:val="009C76DE"/>
    <w:rsid w:val="00A43181"/>
    <w:rsid w:val="00A44E32"/>
    <w:rsid w:val="00A56837"/>
    <w:rsid w:val="00A810D0"/>
    <w:rsid w:val="00A87434"/>
    <w:rsid w:val="00AC0172"/>
    <w:rsid w:val="00B213FC"/>
    <w:rsid w:val="00B42679"/>
    <w:rsid w:val="00B67E22"/>
    <w:rsid w:val="00BB1F3A"/>
    <w:rsid w:val="00BD18C3"/>
    <w:rsid w:val="00C01CB8"/>
    <w:rsid w:val="00C42FF8"/>
    <w:rsid w:val="00C67AE9"/>
    <w:rsid w:val="00CB69B7"/>
    <w:rsid w:val="00CE5D09"/>
    <w:rsid w:val="00CE7853"/>
    <w:rsid w:val="00D24B15"/>
    <w:rsid w:val="00D606E5"/>
    <w:rsid w:val="00D75618"/>
    <w:rsid w:val="00D9369B"/>
    <w:rsid w:val="00DB5374"/>
    <w:rsid w:val="00E42D49"/>
    <w:rsid w:val="00EA350B"/>
    <w:rsid w:val="00EC78E7"/>
    <w:rsid w:val="00EE2D83"/>
    <w:rsid w:val="00EF2C76"/>
    <w:rsid w:val="00F0167A"/>
    <w:rsid w:val="00F029CC"/>
    <w:rsid w:val="00F07BB7"/>
    <w:rsid w:val="00F941F8"/>
    <w:rsid w:val="00FA104C"/>
    <w:rsid w:val="00FB0054"/>
    <w:rsid w:val="00FB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2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A810D0"/>
    <w:pPr>
      <w:keepNext/>
      <w:bidi w:val="0"/>
      <w:spacing w:before="240" w:after="60" w:line="360" w:lineRule="auto"/>
      <w:jc w:val="righ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69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69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4D9C"/>
    <w:pPr>
      <w:tabs>
        <w:tab w:val="center" w:pos="4153"/>
        <w:tab w:val="right" w:pos="8306"/>
      </w:tabs>
      <w:spacing w:after="0" w:line="240" w:lineRule="auto"/>
      <w:ind w:left="851" w:right="851"/>
      <w:jc w:val="both"/>
    </w:pPr>
    <w:rPr>
      <w:rFonts w:ascii="Times New Roman" w:eastAsia="Times New Roman" w:hAnsi="Times New Roman" w:cs="David"/>
      <w:sz w:val="20"/>
      <w:szCs w:val="24"/>
    </w:rPr>
  </w:style>
  <w:style w:type="character" w:customStyle="1" w:styleId="FooterChar">
    <w:name w:val="Footer Char"/>
    <w:basedOn w:val="DefaultParagraphFont"/>
    <w:link w:val="Footer"/>
    <w:rsid w:val="005D4D9C"/>
    <w:rPr>
      <w:rFonts w:ascii="Times New Roman" w:eastAsia="Times New Roman" w:hAnsi="Times New Roman" w:cs="David"/>
      <w:sz w:val="20"/>
      <w:szCs w:val="24"/>
    </w:rPr>
  </w:style>
  <w:style w:type="paragraph" w:customStyle="1" w:styleId="indent2">
    <w:name w:val="indent2"/>
    <w:basedOn w:val="Normal"/>
    <w:rsid w:val="005D4D9C"/>
    <w:pPr>
      <w:spacing w:after="0" w:line="240" w:lineRule="auto"/>
      <w:ind w:left="714" w:right="851" w:hanging="357"/>
      <w:jc w:val="both"/>
    </w:pPr>
    <w:rPr>
      <w:rFonts w:ascii="Times New Roman" w:eastAsia="Times New Roman" w:hAnsi="Times New Roman" w:cs="David"/>
      <w:sz w:val="20"/>
      <w:szCs w:val="24"/>
    </w:rPr>
  </w:style>
  <w:style w:type="paragraph" w:customStyle="1" w:styleId="CopyList">
    <w:name w:val="CopyList"/>
    <w:basedOn w:val="Normal"/>
    <w:rsid w:val="005D4D9C"/>
    <w:pPr>
      <w:tabs>
        <w:tab w:val="left" w:pos="504"/>
      </w:tabs>
      <w:spacing w:before="360" w:after="0" w:line="360" w:lineRule="atLeast"/>
      <w:ind w:right="504" w:hanging="504"/>
      <w:jc w:val="both"/>
    </w:pPr>
    <w:rPr>
      <w:rFonts w:ascii="Times New Roman" w:eastAsia="Times New Roman" w:hAnsi="Times New Roman" w:cs="Aharoni"/>
      <w:spacing w:val="5"/>
      <w:szCs w:val="26"/>
      <w:lang w:eastAsia="he-IL"/>
    </w:rPr>
  </w:style>
  <w:style w:type="table" w:styleId="TableGrid">
    <w:name w:val="Table Grid"/>
    <w:basedOn w:val="TableNormal"/>
    <w:uiPriority w:val="59"/>
    <w:rsid w:val="005D4D9C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מספור1"/>
    <w:basedOn w:val="ListParagraph"/>
    <w:link w:val="10"/>
    <w:qFormat/>
    <w:rsid w:val="00186186"/>
    <w:pPr>
      <w:numPr>
        <w:numId w:val="1"/>
      </w:numPr>
      <w:spacing w:before="240" w:after="0" w:line="360" w:lineRule="auto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2">
    <w:name w:val="מספור2"/>
    <w:basedOn w:val="ListParagraph"/>
    <w:link w:val="20"/>
    <w:qFormat/>
    <w:rsid w:val="005D4D9C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David"/>
      <w:sz w:val="24"/>
      <w:szCs w:val="24"/>
    </w:rPr>
  </w:style>
  <w:style w:type="character" w:customStyle="1" w:styleId="10">
    <w:name w:val="מספור1 תו"/>
    <w:basedOn w:val="DefaultParagraphFont"/>
    <w:link w:val="1"/>
    <w:rsid w:val="00186186"/>
    <w:rPr>
      <w:rFonts w:ascii="Times New Roman" w:eastAsia="Times New Roman" w:hAnsi="Times New Roman" w:cs="David"/>
      <w:sz w:val="24"/>
      <w:szCs w:val="24"/>
    </w:rPr>
  </w:style>
  <w:style w:type="paragraph" w:customStyle="1" w:styleId="3">
    <w:name w:val="מספור3"/>
    <w:basedOn w:val="ListParagraph"/>
    <w:link w:val="30"/>
    <w:qFormat/>
    <w:rsid w:val="005D4D9C"/>
    <w:pPr>
      <w:numPr>
        <w:ilvl w:val="2"/>
        <w:numId w:val="1"/>
      </w:numPr>
      <w:spacing w:line="360" w:lineRule="auto"/>
      <w:jc w:val="both"/>
    </w:pPr>
    <w:rPr>
      <w:rFonts w:ascii="Times New Roman" w:eastAsia="Times New Roman" w:hAnsi="Times New Roman" w:cs="David"/>
      <w:sz w:val="24"/>
      <w:szCs w:val="24"/>
    </w:rPr>
  </w:style>
  <w:style w:type="character" w:customStyle="1" w:styleId="20">
    <w:name w:val="מספור2 תו"/>
    <w:basedOn w:val="DefaultParagraphFont"/>
    <w:link w:val="2"/>
    <w:rsid w:val="005D4D9C"/>
    <w:rPr>
      <w:rFonts w:ascii="Times New Roman" w:eastAsia="Times New Roman" w:hAnsi="Times New Roman" w:cs="David"/>
      <w:sz w:val="24"/>
      <w:szCs w:val="24"/>
    </w:rPr>
  </w:style>
  <w:style w:type="character" w:customStyle="1" w:styleId="30">
    <w:name w:val="מספור3 תו"/>
    <w:basedOn w:val="DefaultParagraphFont"/>
    <w:link w:val="3"/>
    <w:rsid w:val="005D4D9C"/>
    <w:rPr>
      <w:rFonts w:ascii="Times New Roman" w:eastAsia="Times New Roman" w:hAnsi="Times New Roman" w:cs="David"/>
      <w:sz w:val="24"/>
      <w:szCs w:val="24"/>
    </w:rPr>
  </w:style>
  <w:style w:type="paragraph" w:styleId="ListParagraph">
    <w:name w:val="List Paragraph"/>
    <w:basedOn w:val="Normal"/>
    <w:uiPriority w:val="34"/>
    <w:qFormat/>
    <w:rsid w:val="005D4D9C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5D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D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77F"/>
  </w:style>
  <w:style w:type="paragraph" w:customStyle="1" w:styleId="11">
    <w:name w:val="פיסקת רשימה1"/>
    <w:basedOn w:val="Normal"/>
    <w:uiPriority w:val="34"/>
    <w:qFormat/>
    <w:rsid w:val="00DB2521"/>
    <w:pPr>
      <w:spacing w:after="120" w:line="240" w:lineRule="auto"/>
      <w:ind w:left="720"/>
      <w:contextualSpacing/>
    </w:pPr>
    <w:rPr>
      <w:rFonts w:ascii="Times New Roman" w:eastAsia="Times New Roman" w:hAnsi="Times New Roman" w:cs="Miriam"/>
      <w:sz w:val="20"/>
      <w:szCs w:val="20"/>
    </w:rPr>
  </w:style>
  <w:style w:type="paragraph" w:customStyle="1" w:styleId="Body">
    <w:name w:val="Body"/>
    <w:rsid w:val="003A22F6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Arial Unicode MS" w:eastAsia="Arial Unicode MS" w:hAnsi="Arial Unicode MS" w:cs="Helvetica" w:hint="cs"/>
      <w:color w:val="000000"/>
      <w:bdr w:val="nil"/>
      <w:lang w:val="he-IL"/>
    </w:rPr>
  </w:style>
  <w:style w:type="numbering" w:customStyle="1" w:styleId="List0">
    <w:name w:val="List 0"/>
    <w:basedOn w:val="NoList"/>
    <w:rsid w:val="003A22F6"/>
    <w:pPr>
      <w:numPr>
        <w:numId w:val="5"/>
      </w:numPr>
    </w:pPr>
  </w:style>
  <w:style w:type="numbering" w:customStyle="1" w:styleId="List1">
    <w:name w:val="List 1"/>
    <w:basedOn w:val="NoList"/>
    <w:rsid w:val="003A22F6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D6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D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DB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810D0"/>
    <w:rPr>
      <w:rFonts w:ascii="Times New Roman" w:eastAsia="Times New Roman" w:hAnsi="Times New Roman" w:cs="Times New Roman"/>
      <w:b/>
      <w:bCs/>
      <w:kern w:val="36"/>
      <w:sz w:val="4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69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69B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2ACB7-176A-42D5-8495-81B8382E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2146</Words>
  <Characters>12234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2021-08-27T12:21:00Z</dcterms:created>
  <dcterms:modified xsi:type="dcterms:W3CDTF">2021-08-27T12:21:00Z</dcterms:modified>
</cp:coreProperties>
</file>